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A1E" w:rsidRPr="00A52848" w:rsidRDefault="004B7A1E">
      <w:pPr>
        <w:widowControl/>
        <w:shd w:val="clear" w:color="auto" w:fill="FFFFFF"/>
        <w:spacing w:line="64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Cs w:val="21"/>
          <w:shd w:val="clear" w:color="auto" w:fill="FFFFFF"/>
          <w:lang w:bidi="ar"/>
        </w:rPr>
      </w:pPr>
    </w:p>
    <w:p w:rsidR="004B7A1E" w:rsidRPr="00A52848" w:rsidRDefault="00A52848">
      <w:pPr>
        <w:widowControl/>
        <w:shd w:val="clear" w:color="auto" w:fill="FFFFFF"/>
        <w:spacing w:line="640" w:lineRule="exact"/>
        <w:jc w:val="center"/>
        <w:rPr>
          <w:rFonts w:eastAsia="仿宋_GB2312"/>
          <w:color w:val="000000" w:themeColor="text1"/>
          <w:sz w:val="44"/>
          <w:szCs w:val="44"/>
        </w:rPr>
      </w:pPr>
      <w:r w:rsidRPr="00A52848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  <w:shd w:val="clear" w:color="auto" w:fill="FFFFFF"/>
          <w:lang w:bidi="ar"/>
        </w:rPr>
        <w:t>2024年重大基础研究项目指南建议征集要求</w:t>
      </w:r>
    </w:p>
    <w:p w:rsidR="004B7A1E" w:rsidRPr="00A52848" w:rsidRDefault="004B7A1E" w:rsidP="00A52848">
      <w:pPr>
        <w:widowControl/>
        <w:shd w:val="clear" w:color="auto" w:fill="FFFFFF"/>
        <w:ind w:firstLineChars="200" w:firstLine="632"/>
        <w:rPr>
          <w:rFonts w:ascii="仿宋" w:eastAsia="仿宋_GB2312" w:hAnsi="仿宋" w:cs="仿宋"/>
          <w:color w:val="000000" w:themeColor="text1"/>
          <w:szCs w:val="32"/>
        </w:rPr>
      </w:pPr>
    </w:p>
    <w:p w:rsidR="004B7A1E" w:rsidRPr="00A52848" w:rsidRDefault="00015A47" w:rsidP="00A52848">
      <w:pPr>
        <w:widowControl/>
        <w:shd w:val="clear" w:color="auto" w:fill="FFFFFF"/>
        <w:snapToGrid w:val="0"/>
        <w:spacing w:line="580" w:lineRule="exact"/>
        <w:ind w:firstLineChars="200" w:firstLine="632"/>
        <w:rPr>
          <w:rStyle w:val="a4"/>
          <w:rFonts w:ascii="黑体" w:eastAsia="黑体" w:hAnsi="黑体" w:cs="黑体"/>
          <w:b w:val="0"/>
          <w:bCs/>
          <w:color w:val="000000" w:themeColor="text1"/>
          <w:szCs w:val="32"/>
        </w:rPr>
      </w:pPr>
      <w:r w:rsidRPr="00A52848">
        <w:rPr>
          <w:rStyle w:val="a4"/>
          <w:rFonts w:ascii="黑体" w:eastAsia="黑体" w:hAnsi="黑体" w:cs="黑体" w:hint="eastAsia"/>
          <w:b w:val="0"/>
          <w:bCs/>
          <w:color w:val="000000" w:themeColor="text1"/>
          <w:szCs w:val="32"/>
        </w:rPr>
        <w:t>一、指南建议方向</w:t>
      </w:r>
    </w:p>
    <w:p w:rsidR="004B7A1E" w:rsidRPr="00A52848" w:rsidRDefault="00015A47" w:rsidP="00A52848">
      <w:pPr>
        <w:pStyle w:val="a3"/>
        <w:widowControl/>
        <w:snapToGrid w:val="0"/>
        <w:spacing w:beforeAutospacing="0" w:afterAutospacing="0" w:line="580" w:lineRule="exact"/>
        <w:ind w:firstLineChars="200" w:firstLine="632"/>
        <w:jc w:val="both"/>
        <w:rPr>
          <w:rFonts w:ascii="sans-serif" w:eastAsia="仿宋_GB2312" w:hAnsi="sans-serif" w:cs="sans-serif" w:hint="eastAsia"/>
          <w:color w:val="333333"/>
        </w:rPr>
      </w:pPr>
      <w:r w:rsidRPr="00A52848">
        <w:rPr>
          <w:rStyle w:val="a4"/>
          <w:rFonts w:ascii="仿宋" w:eastAsia="仿宋_GB2312" w:hAnsi="仿宋" w:cs="仿宋" w:hint="eastAsia"/>
          <w:b w:val="0"/>
          <w:bCs/>
          <w:color w:val="000000" w:themeColor="text1"/>
          <w:sz w:val="32"/>
          <w:szCs w:val="32"/>
          <w:shd w:val="clear" w:color="auto" w:fill="FFFFFF"/>
        </w:rPr>
        <w:t>根据《山东省自然科学基金管理办法》相关规定，</w:t>
      </w:r>
      <w:r w:rsidRPr="00A52848">
        <w:rPr>
          <w:rFonts w:ascii="仿宋" w:eastAsia="仿宋_GB2312" w:hAnsi="仿宋" w:cs="仿宋" w:hint="eastAsia"/>
          <w:color w:val="000000" w:themeColor="text1"/>
          <w:sz w:val="32"/>
          <w:szCs w:val="32"/>
          <w:shd w:val="clear" w:color="auto" w:fill="FFFFFF"/>
        </w:rPr>
        <w:t>重大基础研究</w:t>
      </w:r>
      <w:r w:rsidRPr="00A52848">
        <w:rPr>
          <w:rFonts w:ascii="仿宋" w:eastAsia="仿宋_GB2312" w:hAnsi="仿宋" w:hint="eastAsia"/>
          <w:color w:val="000000" w:themeColor="text1"/>
          <w:sz w:val="32"/>
          <w:szCs w:val="32"/>
        </w:rPr>
        <w:t>项目定位于“</w:t>
      </w:r>
      <w:r w:rsidRPr="00A52848">
        <w:rPr>
          <w:rFonts w:ascii="仿宋" w:eastAsia="仿宋_GB2312" w:hAnsi="仿宋" w:hint="eastAsia"/>
          <w:bCs/>
          <w:color w:val="000000" w:themeColor="text1"/>
          <w:sz w:val="32"/>
          <w:szCs w:val="32"/>
        </w:rPr>
        <w:t>鼓励探索、突出原创，聚焦前沿、独辟蹊径</w:t>
      </w:r>
      <w:r w:rsidRPr="00A52848">
        <w:rPr>
          <w:rFonts w:ascii="仿宋" w:eastAsia="仿宋_GB2312" w:hAnsi="仿宋" w:hint="eastAsia"/>
          <w:color w:val="000000" w:themeColor="text1"/>
          <w:sz w:val="32"/>
          <w:szCs w:val="32"/>
        </w:rPr>
        <w:t>”；坚持面向科学前沿，面向重大需求，面向科技人才。突出需求导向、问题导向、目标导向、结果导向，</w:t>
      </w:r>
      <w:proofErr w:type="gramStart"/>
      <w:r w:rsidRPr="00A52848">
        <w:rPr>
          <w:rFonts w:ascii="仿宋" w:eastAsia="仿宋_GB2312" w:hAnsi="仿宋" w:hint="eastAsia"/>
          <w:color w:val="000000" w:themeColor="text1"/>
          <w:sz w:val="32"/>
          <w:szCs w:val="32"/>
        </w:rPr>
        <w:t>瞄准十强产业</w:t>
      </w:r>
      <w:proofErr w:type="gramEnd"/>
      <w:r w:rsidRPr="00A52848">
        <w:rPr>
          <w:rFonts w:ascii="仿宋" w:eastAsia="仿宋_GB2312" w:hAnsi="仿宋" w:hint="eastAsia"/>
          <w:color w:val="000000" w:themeColor="text1"/>
          <w:sz w:val="32"/>
          <w:szCs w:val="32"/>
        </w:rPr>
        <w:t>和科学前沿，致力于解决我省重点领域关键共性技术背后的重大科学问题和“卡脖子”科学问题</w:t>
      </w:r>
      <w:r w:rsidRPr="00A52848">
        <w:rPr>
          <w:rFonts w:ascii="仿宋" w:eastAsia="仿宋_GB2312" w:hAnsi="仿宋" w:hint="eastAsia"/>
          <w:color w:val="000000" w:themeColor="text1"/>
          <w:sz w:val="32"/>
          <w:szCs w:val="32"/>
        </w:rPr>
        <w:t>，</w:t>
      </w:r>
      <w:r w:rsidRPr="00A52848">
        <w:rPr>
          <w:rFonts w:ascii="仿宋" w:eastAsia="仿宋_GB2312" w:hAnsi="仿宋" w:hint="eastAsia"/>
          <w:color w:val="000000" w:themeColor="text1"/>
          <w:sz w:val="32"/>
          <w:szCs w:val="32"/>
        </w:rPr>
        <w:t>推动学科交叉融合。</w:t>
      </w:r>
    </w:p>
    <w:p w:rsidR="004B7A1E" w:rsidRPr="00A52848" w:rsidRDefault="00015A47" w:rsidP="00A52848">
      <w:pPr>
        <w:widowControl/>
        <w:shd w:val="clear" w:color="auto" w:fill="FFFFFF"/>
        <w:snapToGrid w:val="0"/>
        <w:spacing w:line="580" w:lineRule="exact"/>
        <w:ind w:firstLineChars="200" w:firstLine="632"/>
        <w:rPr>
          <w:rFonts w:ascii="仿宋" w:eastAsia="仿宋_GB2312" w:hAnsi="仿宋" w:cs="仿宋"/>
          <w:color w:val="000000" w:themeColor="text1"/>
          <w:szCs w:val="32"/>
        </w:rPr>
      </w:pPr>
      <w:r w:rsidRPr="00A52848">
        <w:rPr>
          <w:rStyle w:val="a4"/>
          <w:rFonts w:ascii="黑体" w:eastAsia="黑体" w:hAnsi="黑体" w:cs="黑体" w:hint="eastAsia"/>
          <w:b w:val="0"/>
          <w:color w:val="000000" w:themeColor="text1"/>
          <w:szCs w:val="32"/>
        </w:rPr>
        <w:t>二</w:t>
      </w:r>
      <w:r w:rsidRPr="00A52848">
        <w:rPr>
          <w:rStyle w:val="a4"/>
          <w:rFonts w:ascii="黑体" w:eastAsia="黑体" w:hAnsi="黑体" w:cs="黑体" w:hint="eastAsia"/>
          <w:b w:val="0"/>
          <w:color w:val="000000" w:themeColor="text1"/>
          <w:szCs w:val="32"/>
        </w:rPr>
        <w:t>、指南建议内容</w:t>
      </w:r>
    </w:p>
    <w:p w:rsidR="004B7A1E" w:rsidRPr="00A52848" w:rsidRDefault="00015A47" w:rsidP="00A52848">
      <w:pPr>
        <w:widowControl/>
        <w:shd w:val="clear" w:color="auto" w:fill="FFFFFF"/>
        <w:snapToGrid w:val="0"/>
        <w:spacing w:line="580" w:lineRule="exact"/>
        <w:ind w:firstLineChars="200" w:firstLine="632"/>
        <w:rPr>
          <w:rFonts w:ascii="仿宋" w:eastAsia="仿宋_GB2312" w:hAnsi="仿宋" w:cs="仿宋"/>
          <w:color w:val="000000" w:themeColor="text1"/>
          <w:szCs w:val="32"/>
        </w:rPr>
      </w:pPr>
      <w:r w:rsidRPr="00A52848">
        <w:rPr>
          <w:rFonts w:ascii="仿宋" w:eastAsia="仿宋_GB2312" w:hAnsi="仿宋" w:cs="仿宋" w:hint="eastAsia"/>
          <w:color w:val="000000" w:themeColor="text1"/>
          <w:szCs w:val="32"/>
        </w:rPr>
        <w:t>包括</w:t>
      </w:r>
      <w:r w:rsidRPr="00A52848">
        <w:rPr>
          <w:rFonts w:ascii="仿宋" w:eastAsia="仿宋_GB2312" w:hAnsi="仿宋" w:cs="仿宋" w:hint="eastAsia"/>
          <w:color w:val="000000" w:themeColor="text1"/>
          <w:szCs w:val="32"/>
        </w:rPr>
        <w:t>推荐</w:t>
      </w:r>
      <w:r w:rsidRPr="00A52848">
        <w:rPr>
          <w:rFonts w:ascii="仿宋" w:eastAsia="仿宋_GB2312" w:hAnsi="仿宋" w:cs="仿宋" w:hint="eastAsia"/>
          <w:color w:val="000000" w:themeColor="text1"/>
          <w:szCs w:val="32"/>
        </w:rPr>
        <w:t>指南</w:t>
      </w:r>
      <w:r w:rsidRPr="00A52848">
        <w:rPr>
          <w:rFonts w:ascii="仿宋" w:eastAsia="仿宋_GB2312" w:hAnsi="仿宋" w:cs="仿宋" w:hint="eastAsia"/>
          <w:color w:val="000000" w:themeColor="text1"/>
          <w:szCs w:val="32"/>
        </w:rPr>
        <w:t>名称；</w:t>
      </w:r>
      <w:r w:rsidRPr="00A52848">
        <w:rPr>
          <w:rFonts w:ascii="仿宋" w:eastAsia="仿宋_GB2312" w:hAnsi="仿宋" w:cs="仿宋" w:hint="eastAsia"/>
          <w:color w:val="000000" w:themeColor="text1"/>
          <w:szCs w:val="32"/>
        </w:rPr>
        <w:t>研究</w:t>
      </w:r>
      <w:r w:rsidRPr="00A52848">
        <w:rPr>
          <w:rFonts w:ascii="仿宋" w:eastAsia="仿宋_GB2312" w:hAnsi="仿宋" w:cs="仿宋" w:hint="eastAsia"/>
          <w:color w:val="000000" w:themeColor="text1"/>
          <w:szCs w:val="32"/>
        </w:rPr>
        <w:t>意义和迫切性；</w:t>
      </w:r>
      <w:r w:rsidRPr="00A52848">
        <w:rPr>
          <w:rFonts w:ascii="仿宋" w:eastAsia="仿宋_GB2312" w:hAnsi="仿宋" w:cs="仿宋" w:hint="eastAsia"/>
          <w:color w:val="000000" w:themeColor="text1"/>
          <w:szCs w:val="32"/>
        </w:rPr>
        <w:t>拟开展的主要研究内容</w:t>
      </w:r>
      <w:r w:rsidRPr="00A52848">
        <w:rPr>
          <w:rFonts w:ascii="仿宋" w:eastAsia="仿宋_GB2312" w:hAnsi="仿宋" w:cs="仿宋" w:hint="eastAsia"/>
          <w:color w:val="000000" w:themeColor="text1"/>
          <w:szCs w:val="32"/>
        </w:rPr>
        <w:t>（包括</w:t>
      </w:r>
      <w:r w:rsidRPr="00A52848">
        <w:rPr>
          <w:rFonts w:ascii="仿宋" w:eastAsia="仿宋_GB2312" w:hAnsi="仿宋" w:cs="仿宋" w:hint="eastAsia"/>
          <w:color w:val="000000" w:themeColor="text1"/>
          <w:szCs w:val="32"/>
        </w:rPr>
        <w:t>拟解决的重大科学问题</w:t>
      </w:r>
      <w:r w:rsidRPr="00A52848">
        <w:rPr>
          <w:rFonts w:ascii="仿宋" w:eastAsia="仿宋_GB2312" w:hAnsi="仿宋" w:cs="仿宋" w:hint="eastAsia"/>
          <w:color w:val="000000" w:themeColor="text1"/>
          <w:szCs w:val="32"/>
        </w:rPr>
        <w:t>和技术难题）</w:t>
      </w:r>
      <w:r w:rsidRPr="00A52848">
        <w:rPr>
          <w:rFonts w:ascii="仿宋" w:eastAsia="仿宋_GB2312" w:hAnsi="仿宋" w:cs="仿宋" w:hint="eastAsia"/>
          <w:color w:val="000000" w:themeColor="text1"/>
          <w:szCs w:val="32"/>
        </w:rPr>
        <w:t>；</w:t>
      </w:r>
      <w:r w:rsidRPr="00A52848">
        <w:rPr>
          <w:rFonts w:ascii="仿宋" w:eastAsia="仿宋_GB2312" w:hAnsi="仿宋" w:cs="仿宋" w:hint="eastAsia"/>
          <w:color w:val="000000" w:themeColor="text1"/>
          <w:szCs w:val="32"/>
        </w:rPr>
        <w:t>主要考核指标以及与国内外对比；可行性分析</w:t>
      </w:r>
      <w:r w:rsidRPr="00A52848">
        <w:rPr>
          <w:rFonts w:ascii="仿宋" w:eastAsia="仿宋_GB2312" w:hAnsi="仿宋" w:cs="仿宋" w:hint="eastAsia"/>
          <w:color w:val="000000" w:themeColor="text1"/>
          <w:szCs w:val="32"/>
        </w:rPr>
        <w:t>；</w:t>
      </w:r>
      <w:r w:rsidRPr="00A52848">
        <w:rPr>
          <w:rFonts w:ascii="仿宋" w:eastAsia="仿宋_GB2312" w:hAnsi="仿宋" w:cs="仿宋" w:hint="eastAsia"/>
          <w:color w:val="000000" w:themeColor="text1"/>
          <w:szCs w:val="32"/>
        </w:rPr>
        <w:t>工作基础</w:t>
      </w:r>
      <w:r w:rsidRPr="00A52848">
        <w:rPr>
          <w:rFonts w:ascii="仿宋" w:eastAsia="仿宋_GB2312" w:hAnsi="仿宋" w:cs="仿宋" w:hint="eastAsia"/>
          <w:color w:val="000000" w:themeColor="text1"/>
          <w:szCs w:val="32"/>
        </w:rPr>
        <w:t>。</w:t>
      </w:r>
    </w:p>
    <w:p w:rsidR="004B7A1E" w:rsidRPr="00A52848" w:rsidRDefault="00015A47" w:rsidP="00A52848">
      <w:pPr>
        <w:widowControl/>
        <w:shd w:val="clear" w:color="auto" w:fill="FFFFFF"/>
        <w:snapToGrid w:val="0"/>
        <w:spacing w:line="580" w:lineRule="exact"/>
        <w:ind w:firstLineChars="200" w:firstLine="632"/>
        <w:rPr>
          <w:rFonts w:ascii="黑体" w:eastAsia="黑体" w:hAnsi="黑体" w:cs="黑体"/>
          <w:color w:val="000000" w:themeColor="text1"/>
          <w:szCs w:val="32"/>
        </w:rPr>
      </w:pPr>
      <w:r w:rsidRPr="00A52848">
        <w:rPr>
          <w:rStyle w:val="a4"/>
          <w:rFonts w:ascii="黑体" w:eastAsia="黑体" w:hAnsi="黑体" w:cs="黑体" w:hint="eastAsia"/>
          <w:b w:val="0"/>
          <w:color w:val="000000" w:themeColor="text1"/>
          <w:szCs w:val="32"/>
          <w:shd w:val="clear" w:color="auto" w:fill="FFFFFF"/>
        </w:rPr>
        <w:t>三</w:t>
      </w:r>
      <w:r w:rsidRPr="00A52848">
        <w:rPr>
          <w:rStyle w:val="a4"/>
          <w:rFonts w:ascii="黑体" w:eastAsia="黑体" w:hAnsi="黑体" w:cs="黑体" w:hint="eastAsia"/>
          <w:b w:val="0"/>
          <w:color w:val="000000" w:themeColor="text1"/>
          <w:szCs w:val="32"/>
          <w:shd w:val="clear" w:color="auto" w:fill="FFFFFF"/>
        </w:rPr>
        <w:t>、注意事项</w:t>
      </w:r>
    </w:p>
    <w:p w:rsidR="004B7A1E" w:rsidRPr="00A52848" w:rsidRDefault="00015A47" w:rsidP="00A52848">
      <w:pPr>
        <w:pStyle w:val="a3"/>
        <w:widowControl/>
        <w:shd w:val="clear" w:color="auto" w:fill="FFFFFF"/>
        <w:snapToGrid w:val="0"/>
        <w:spacing w:beforeAutospacing="0" w:afterAutospacing="0" w:line="580" w:lineRule="exact"/>
        <w:ind w:firstLineChars="200" w:firstLine="632"/>
        <w:jc w:val="both"/>
        <w:rPr>
          <w:rFonts w:ascii="仿宋" w:eastAsia="仿宋_GB2312" w:hAnsi="仿宋" w:cs="仿宋"/>
          <w:color w:val="000000" w:themeColor="text1"/>
          <w:kern w:val="2"/>
          <w:sz w:val="32"/>
          <w:szCs w:val="32"/>
        </w:rPr>
      </w:pPr>
      <w:r w:rsidRPr="00A52848">
        <w:rPr>
          <w:rFonts w:ascii="仿宋" w:eastAsia="仿宋_GB2312" w:hAnsi="仿宋" w:cs="仿宋" w:hint="eastAsia"/>
          <w:color w:val="000000" w:themeColor="text1"/>
          <w:kern w:val="2"/>
          <w:sz w:val="32"/>
          <w:szCs w:val="32"/>
        </w:rPr>
        <w:t>指南</w:t>
      </w:r>
      <w:r w:rsidRPr="00A52848">
        <w:rPr>
          <w:rFonts w:ascii="仿宋" w:eastAsia="仿宋_GB2312" w:hAnsi="仿宋" w:cs="仿宋" w:hint="eastAsia"/>
          <w:color w:val="000000" w:themeColor="text1"/>
          <w:kern w:val="2"/>
          <w:sz w:val="32"/>
          <w:szCs w:val="32"/>
        </w:rPr>
        <w:t>对应的</w:t>
      </w:r>
      <w:r w:rsidRPr="00A52848">
        <w:rPr>
          <w:rFonts w:ascii="仿宋" w:eastAsia="仿宋_GB2312" w:hAnsi="仿宋" w:cs="仿宋" w:hint="eastAsia"/>
          <w:color w:val="000000" w:themeColor="text1"/>
          <w:kern w:val="2"/>
          <w:sz w:val="32"/>
          <w:szCs w:val="32"/>
        </w:rPr>
        <w:t>项目</w:t>
      </w:r>
      <w:r w:rsidRPr="00A52848">
        <w:rPr>
          <w:rFonts w:ascii="仿宋" w:eastAsia="仿宋_GB2312" w:hAnsi="仿宋" w:cs="仿宋" w:hint="eastAsia"/>
          <w:color w:val="000000" w:themeColor="text1"/>
          <w:kern w:val="2"/>
          <w:sz w:val="32"/>
          <w:szCs w:val="32"/>
        </w:rPr>
        <w:t>支持强度</w:t>
      </w:r>
      <w:r w:rsidRPr="00A52848">
        <w:rPr>
          <w:rFonts w:ascii="仿宋" w:eastAsia="仿宋_GB2312" w:hAnsi="仿宋" w:cs="仿宋" w:hint="eastAsia"/>
          <w:color w:val="000000" w:themeColor="text1"/>
          <w:kern w:val="2"/>
          <w:sz w:val="32"/>
          <w:szCs w:val="32"/>
        </w:rPr>
        <w:t>200</w:t>
      </w:r>
      <w:r w:rsidRPr="00A52848">
        <w:rPr>
          <w:rFonts w:ascii="仿宋" w:eastAsia="仿宋_GB2312" w:hAnsi="仿宋" w:cs="仿宋" w:hint="eastAsia"/>
          <w:color w:val="000000" w:themeColor="text1"/>
          <w:kern w:val="2"/>
          <w:sz w:val="32"/>
          <w:szCs w:val="32"/>
        </w:rPr>
        <w:t>万元左右</w:t>
      </w:r>
      <w:r w:rsidRPr="00A52848">
        <w:rPr>
          <w:rFonts w:ascii="仿宋" w:eastAsia="仿宋_GB2312" w:hAnsi="仿宋" w:cs="仿宋" w:hint="eastAsia"/>
          <w:color w:val="000000" w:themeColor="text1"/>
          <w:kern w:val="2"/>
          <w:sz w:val="32"/>
          <w:szCs w:val="32"/>
        </w:rPr>
        <w:t>。</w:t>
      </w:r>
    </w:p>
    <w:p w:rsidR="004B7A1E" w:rsidRPr="00A52848" w:rsidRDefault="00015A47" w:rsidP="00A52848">
      <w:pPr>
        <w:widowControl/>
        <w:shd w:val="clear" w:color="auto" w:fill="FFFFFF"/>
        <w:snapToGrid w:val="0"/>
        <w:spacing w:line="580" w:lineRule="exact"/>
        <w:ind w:firstLineChars="200" w:firstLine="632"/>
        <w:rPr>
          <w:rStyle w:val="a4"/>
          <w:rFonts w:ascii="黑体" w:eastAsia="黑体" w:hAnsi="黑体" w:cs="黑体"/>
          <w:b w:val="0"/>
          <w:bCs/>
          <w:color w:val="000000" w:themeColor="text1"/>
          <w:szCs w:val="32"/>
          <w:shd w:val="clear" w:color="auto" w:fill="FFFFFF"/>
        </w:rPr>
      </w:pPr>
      <w:r w:rsidRPr="00A52848">
        <w:rPr>
          <w:rStyle w:val="a4"/>
          <w:rFonts w:ascii="黑体" w:eastAsia="黑体" w:hAnsi="黑体" w:cs="黑体" w:hint="eastAsia"/>
          <w:b w:val="0"/>
          <w:bCs/>
          <w:color w:val="000000" w:themeColor="text1"/>
          <w:szCs w:val="32"/>
          <w:shd w:val="clear" w:color="auto" w:fill="FFFFFF"/>
        </w:rPr>
        <w:t>四</w:t>
      </w:r>
      <w:r w:rsidRPr="00A52848">
        <w:rPr>
          <w:rStyle w:val="a4"/>
          <w:rFonts w:ascii="黑体" w:eastAsia="黑体" w:hAnsi="黑体" w:cs="黑体" w:hint="eastAsia"/>
          <w:b w:val="0"/>
          <w:bCs/>
          <w:color w:val="000000" w:themeColor="text1"/>
          <w:szCs w:val="32"/>
          <w:shd w:val="clear" w:color="auto" w:fill="FFFFFF"/>
        </w:rPr>
        <w:t>、报送要求</w:t>
      </w:r>
    </w:p>
    <w:p w:rsidR="004B7A1E" w:rsidRPr="00015A47" w:rsidRDefault="00015A47" w:rsidP="00A52848">
      <w:pPr>
        <w:pStyle w:val="a3"/>
        <w:widowControl/>
        <w:shd w:val="clear" w:color="auto" w:fill="FFFFFF"/>
        <w:snapToGrid w:val="0"/>
        <w:spacing w:beforeAutospacing="0" w:afterAutospacing="0" w:line="580" w:lineRule="exact"/>
        <w:ind w:firstLineChars="200" w:firstLine="632"/>
        <w:jc w:val="both"/>
        <w:rPr>
          <w:rFonts w:ascii="楷体_GB2312" w:eastAsia="楷体_GB2312" w:hAnsi="仿宋" w:cs="仿宋" w:hint="eastAsia"/>
          <w:bCs/>
          <w:color w:val="000000" w:themeColor="text1"/>
          <w:kern w:val="2"/>
          <w:sz w:val="32"/>
          <w:szCs w:val="32"/>
        </w:rPr>
      </w:pPr>
      <w:r w:rsidRPr="00015A47">
        <w:rPr>
          <w:rFonts w:ascii="楷体_GB2312" w:eastAsia="楷体_GB2312" w:hAnsi="仿宋" w:cs="仿宋" w:hint="eastAsia"/>
          <w:bCs/>
          <w:color w:val="000000" w:themeColor="text1"/>
          <w:kern w:val="2"/>
          <w:sz w:val="32"/>
          <w:szCs w:val="32"/>
        </w:rPr>
        <w:t>（</w:t>
      </w:r>
      <w:r w:rsidRPr="00015A47">
        <w:rPr>
          <w:rFonts w:ascii="楷体_GB2312" w:eastAsia="楷体_GB2312" w:hAnsi="仿宋" w:cs="仿宋" w:hint="eastAsia"/>
          <w:bCs/>
          <w:color w:val="000000" w:themeColor="text1"/>
          <w:kern w:val="2"/>
          <w:sz w:val="32"/>
          <w:szCs w:val="32"/>
        </w:rPr>
        <w:t>一</w:t>
      </w:r>
      <w:r w:rsidRPr="00015A47">
        <w:rPr>
          <w:rFonts w:ascii="楷体_GB2312" w:eastAsia="楷体_GB2312" w:hAnsi="仿宋" w:cs="仿宋" w:hint="eastAsia"/>
          <w:bCs/>
          <w:color w:val="000000" w:themeColor="text1"/>
          <w:kern w:val="2"/>
          <w:sz w:val="32"/>
          <w:szCs w:val="32"/>
        </w:rPr>
        <w:t>）撰写要求</w:t>
      </w:r>
    </w:p>
    <w:p w:rsidR="004B7A1E" w:rsidRPr="00A52848" w:rsidRDefault="00015A47" w:rsidP="00A52848">
      <w:pPr>
        <w:pStyle w:val="a3"/>
        <w:widowControl/>
        <w:shd w:val="clear" w:color="auto" w:fill="FFFFFF"/>
        <w:snapToGrid w:val="0"/>
        <w:spacing w:beforeAutospacing="0" w:afterAutospacing="0" w:line="580" w:lineRule="exact"/>
        <w:ind w:firstLineChars="200" w:firstLine="632"/>
        <w:jc w:val="both"/>
        <w:rPr>
          <w:rFonts w:ascii="仿宋" w:eastAsia="仿宋_GB2312" w:hAnsi="仿宋" w:cs="仿宋"/>
          <w:color w:val="000000" w:themeColor="text1"/>
          <w:kern w:val="2"/>
          <w:sz w:val="32"/>
          <w:szCs w:val="32"/>
        </w:rPr>
      </w:pPr>
      <w:r w:rsidRPr="00A52848">
        <w:rPr>
          <w:rFonts w:ascii="仿宋" w:eastAsia="仿宋_GB2312" w:hAnsi="仿宋" w:cs="仿宋" w:hint="eastAsia"/>
          <w:color w:val="000000" w:themeColor="text1"/>
          <w:kern w:val="2"/>
          <w:sz w:val="32"/>
          <w:szCs w:val="32"/>
        </w:rPr>
        <w:t>1.</w:t>
      </w:r>
      <w:r w:rsidRPr="00A52848">
        <w:rPr>
          <w:rFonts w:ascii="仿宋" w:eastAsia="仿宋_GB2312" w:hAnsi="仿宋" w:cs="仿宋" w:hint="eastAsia"/>
          <w:color w:val="000000" w:themeColor="text1"/>
          <w:kern w:val="2"/>
          <w:sz w:val="32"/>
          <w:szCs w:val="32"/>
        </w:rPr>
        <w:t>科学性。要聚焦科学问题，提炼精准，导向明确，特色鲜明，具有前沿性；研究方向应当具备基础研究特点，避免</w:t>
      </w:r>
      <w:proofErr w:type="gramStart"/>
      <w:r w:rsidRPr="00A52848">
        <w:rPr>
          <w:rFonts w:ascii="仿宋" w:eastAsia="仿宋_GB2312" w:hAnsi="仿宋" w:cs="仿宋" w:hint="eastAsia"/>
          <w:color w:val="000000" w:themeColor="text1"/>
          <w:kern w:val="2"/>
          <w:sz w:val="32"/>
          <w:szCs w:val="32"/>
        </w:rPr>
        <w:t>偏技术</w:t>
      </w:r>
      <w:proofErr w:type="gramEnd"/>
      <w:r w:rsidRPr="00A52848">
        <w:rPr>
          <w:rFonts w:ascii="仿宋" w:eastAsia="仿宋_GB2312" w:hAnsi="仿宋" w:cs="仿宋" w:hint="eastAsia"/>
          <w:color w:val="000000" w:themeColor="text1"/>
          <w:kern w:val="2"/>
          <w:sz w:val="32"/>
          <w:szCs w:val="32"/>
        </w:rPr>
        <w:lastRenderedPageBreak/>
        <w:t>应用；要具有创新性，避免选取陈旧或重复资助的研究方向，特别需要避免与国家、</w:t>
      </w:r>
      <w:proofErr w:type="gramStart"/>
      <w:r w:rsidRPr="00A52848">
        <w:rPr>
          <w:rFonts w:ascii="仿宋" w:eastAsia="仿宋_GB2312" w:hAnsi="仿宋" w:cs="仿宋" w:hint="eastAsia"/>
          <w:color w:val="000000" w:themeColor="text1"/>
          <w:kern w:val="2"/>
          <w:sz w:val="32"/>
          <w:szCs w:val="32"/>
        </w:rPr>
        <w:t>省自然</w:t>
      </w:r>
      <w:proofErr w:type="gramEnd"/>
      <w:r w:rsidRPr="00A52848">
        <w:rPr>
          <w:rFonts w:ascii="仿宋" w:eastAsia="仿宋_GB2312" w:hAnsi="仿宋" w:cs="仿宋" w:hint="eastAsia"/>
          <w:color w:val="000000" w:themeColor="text1"/>
          <w:kern w:val="2"/>
          <w:sz w:val="32"/>
          <w:szCs w:val="32"/>
        </w:rPr>
        <w:t>基金其他已资助项目的重复。</w:t>
      </w:r>
    </w:p>
    <w:p w:rsidR="004B7A1E" w:rsidRPr="00A52848" w:rsidRDefault="00015A47" w:rsidP="00A52848">
      <w:pPr>
        <w:pStyle w:val="a3"/>
        <w:widowControl/>
        <w:shd w:val="clear" w:color="auto" w:fill="FFFFFF"/>
        <w:snapToGrid w:val="0"/>
        <w:spacing w:beforeAutospacing="0" w:afterAutospacing="0" w:line="580" w:lineRule="exact"/>
        <w:ind w:firstLineChars="200" w:firstLine="632"/>
        <w:jc w:val="both"/>
        <w:rPr>
          <w:rFonts w:ascii="仿宋" w:eastAsia="仿宋_GB2312" w:hAnsi="仿宋" w:cs="仿宋"/>
          <w:color w:val="000000" w:themeColor="text1"/>
          <w:kern w:val="2"/>
          <w:sz w:val="32"/>
          <w:szCs w:val="32"/>
        </w:rPr>
      </w:pPr>
      <w:r w:rsidRPr="00A52848">
        <w:rPr>
          <w:rFonts w:ascii="仿宋" w:eastAsia="仿宋_GB2312" w:hAnsi="仿宋" w:cs="仿宋" w:hint="eastAsia"/>
          <w:color w:val="000000" w:themeColor="text1"/>
          <w:kern w:val="2"/>
          <w:sz w:val="32"/>
          <w:szCs w:val="32"/>
        </w:rPr>
        <w:t>2.</w:t>
      </w:r>
      <w:r w:rsidRPr="00A52848">
        <w:rPr>
          <w:rFonts w:ascii="仿宋" w:eastAsia="仿宋_GB2312" w:hAnsi="仿宋" w:cs="仿宋" w:hint="eastAsia"/>
          <w:color w:val="000000" w:themeColor="text1"/>
          <w:kern w:val="2"/>
          <w:sz w:val="32"/>
          <w:szCs w:val="32"/>
        </w:rPr>
        <w:t>规范性。要充分考虑是否围绕国家、我省区域经济和社会发展中的重大需求、是否围绕产业发展中的紧迫需求、是否围绕国防建设重大需求。</w:t>
      </w:r>
    </w:p>
    <w:p w:rsidR="004B7A1E" w:rsidRPr="00015A47" w:rsidRDefault="00015A47" w:rsidP="00A52848">
      <w:pPr>
        <w:pStyle w:val="a3"/>
        <w:widowControl/>
        <w:shd w:val="clear" w:color="auto" w:fill="FFFFFF"/>
        <w:snapToGrid w:val="0"/>
        <w:spacing w:beforeAutospacing="0" w:afterAutospacing="0" w:line="580" w:lineRule="exact"/>
        <w:ind w:firstLineChars="200" w:firstLine="632"/>
        <w:jc w:val="both"/>
        <w:rPr>
          <w:rFonts w:ascii="仿宋_GB2312" w:eastAsia="仿宋_GB2312" w:hAnsi="仿宋" w:cs="仿宋" w:hint="eastAsia"/>
          <w:color w:val="000000" w:themeColor="text1"/>
          <w:kern w:val="2"/>
          <w:sz w:val="32"/>
          <w:szCs w:val="32"/>
        </w:rPr>
      </w:pPr>
      <w:r w:rsidRPr="00A52848">
        <w:rPr>
          <w:rFonts w:ascii="仿宋" w:eastAsia="仿宋_GB2312" w:hAnsi="仿宋" w:cs="仿宋" w:hint="eastAsia"/>
          <w:color w:val="000000" w:themeColor="text1"/>
          <w:kern w:val="2"/>
          <w:sz w:val="32"/>
          <w:szCs w:val="32"/>
        </w:rPr>
        <w:t>3.</w:t>
      </w:r>
      <w:r w:rsidRPr="00A52848">
        <w:rPr>
          <w:rFonts w:ascii="仿宋" w:eastAsia="仿宋_GB2312" w:hAnsi="仿宋" w:cs="仿宋" w:hint="eastAsia"/>
          <w:color w:val="000000" w:themeColor="text1"/>
          <w:kern w:val="2"/>
          <w:sz w:val="32"/>
          <w:szCs w:val="32"/>
        </w:rPr>
        <w:t>包容性。名称要具有一定的包容性，尽量不出现明显限制</w:t>
      </w:r>
      <w:r w:rsidRPr="00015A47">
        <w:rPr>
          <w:rFonts w:ascii="仿宋_GB2312" w:eastAsia="仿宋_GB2312" w:hAnsi="仿宋" w:cs="仿宋" w:hint="eastAsia"/>
          <w:color w:val="000000" w:themeColor="text1"/>
          <w:kern w:val="2"/>
          <w:sz w:val="32"/>
          <w:szCs w:val="32"/>
        </w:rPr>
        <w:t>性要素，避免出现指向性过于明显和竞争性不够等问题；国内在该领域是否具备研究基础，并有相关成果，保证有足够的申请队伍，申请过程中应有一定的竞争，避免出现“量体裁衣”、“对号入座”的现象。</w:t>
      </w:r>
    </w:p>
    <w:p w:rsidR="004B7A1E" w:rsidRPr="00015A47" w:rsidRDefault="00015A47" w:rsidP="00A52848">
      <w:pPr>
        <w:pStyle w:val="a3"/>
        <w:widowControl/>
        <w:shd w:val="clear" w:color="auto" w:fill="FFFFFF"/>
        <w:snapToGrid w:val="0"/>
        <w:spacing w:beforeAutospacing="0" w:afterAutospacing="0" w:line="580" w:lineRule="exact"/>
        <w:ind w:firstLineChars="200" w:firstLine="632"/>
        <w:jc w:val="both"/>
        <w:rPr>
          <w:rFonts w:ascii="仿宋_GB2312" w:eastAsia="仿宋_GB2312" w:hAnsi="仿宋" w:cs="仿宋" w:hint="eastAsia"/>
          <w:color w:val="000000" w:themeColor="text1"/>
          <w:kern w:val="2"/>
          <w:sz w:val="32"/>
          <w:szCs w:val="32"/>
        </w:rPr>
      </w:pPr>
      <w:r w:rsidRPr="00015A47">
        <w:rPr>
          <w:rFonts w:ascii="仿宋_GB2312" w:eastAsia="仿宋_GB2312" w:hAnsi="仿宋" w:cs="仿宋" w:hint="eastAsia"/>
          <w:color w:val="000000" w:themeColor="text1"/>
          <w:kern w:val="2"/>
          <w:sz w:val="32"/>
          <w:szCs w:val="32"/>
        </w:rPr>
        <w:t>4.</w:t>
      </w:r>
      <w:r w:rsidRPr="00015A47">
        <w:rPr>
          <w:rFonts w:ascii="仿宋_GB2312" w:eastAsia="仿宋_GB2312" w:hAnsi="仿宋" w:cs="仿宋" w:hint="eastAsia"/>
          <w:color w:val="000000" w:themeColor="text1"/>
          <w:kern w:val="2"/>
          <w:sz w:val="32"/>
          <w:szCs w:val="32"/>
        </w:rPr>
        <w:t>安全性。需防范科研伦理和科技安全风险。</w:t>
      </w:r>
    </w:p>
    <w:p w:rsidR="004B7A1E" w:rsidRPr="00015A47" w:rsidRDefault="00015A47" w:rsidP="00A52848">
      <w:pPr>
        <w:pStyle w:val="a3"/>
        <w:widowControl/>
        <w:shd w:val="clear" w:color="auto" w:fill="FFFFFF"/>
        <w:snapToGrid w:val="0"/>
        <w:spacing w:beforeAutospacing="0" w:afterAutospacing="0" w:line="580" w:lineRule="exact"/>
        <w:ind w:firstLineChars="200" w:firstLine="632"/>
        <w:jc w:val="both"/>
        <w:rPr>
          <w:rFonts w:ascii="楷体_GB2312" w:eastAsia="楷体_GB2312" w:hAnsi="仿宋" w:cs="仿宋" w:hint="eastAsia"/>
          <w:bCs/>
          <w:color w:val="000000" w:themeColor="text1"/>
          <w:kern w:val="2"/>
          <w:sz w:val="32"/>
          <w:szCs w:val="32"/>
        </w:rPr>
      </w:pPr>
      <w:r w:rsidRPr="00015A47">
        <w:rPr>
          <w:rFonts w:ascii="楷体_GB2312" w:eastAsia="楷体_GB2312" w:hAnsi="仿宋" w:cs="仿宋" w:hint="eastAsia"/>
          <w:bCs/>
          <w:color w:val="000000" w:themeColor="text1"/>
          <w:kern w:val="2"/>
          <w:sz w:val="32"/>
          <w:szCs w:val="32"/>
        </w:rPr>
        <w:t>（</w:t>
      </w:r>
      <w:r w:rsidRPr="00015A47">
        <w:rPr>
          <w:rFonts w:ascii="楷体_GB2312" w:eastAsia="楷体_GB2312" w:hAnsi="仿宋" w:cs="仿宋" w:hint="eastAsia"/>
          <w:bCs/>
          <w:color w:val="000000" w:themeColor="text1"/>
          <w:kern w:val="2"/>
          <w:sz w:val="32"/>
          <w:szCs w:val="32"/>
        </w:rPr>
        <w:t>二</w:t>
      </w:r>
      <w:r w:rsidRPr="00015A47">
        <w:rPr>
          <w:rFonts w:ascii="楷体_GB2312" w:eastAsia="楷体_GB2312" w:hAnsi="仿宋" w:cs="仿宋" w:hint="eastAsia"/>
          <w:bCs/>
          <w:color w:val="000000" w:themeColor="text1"/>
          <w:kern w:val="2"/>
          <w:sz w:val="32"/>
          <w:szCs w:val="32"/>
        </w:rPr>
        <w:t>）提报要求</w:t>
      </w:r>
    </w:p>
    <w:p w:rsidR="004B7A1E" w:rsidRPr="00015A47" w:rsidRDefault="00A52848" w:rsidP="00A52848">
      <w:pPr>
        <w:pStyle w:val="a3"/>
        <w:widowControl/>
        <w:shd w:val="clear" w:color="auto" w:fill="FFFFFF"/>
        <w:snapToGrid w:val="0"/>
        <w:spacing w:beforeAutospacing="0" w:afterAutospacing="0" w:line="580" w:lineRule="exact"/>
        <w:ind w:firstLineChars="200" w:firstLine="632"/>
        <w:jc w:val="both"/>
        <w:rPr>
          <w:rFonts w:ascii="仿宋_GB2312" w:eastAsia="仿宋_GB2312" w:hAnsi="仿宋" w:cs="仿宋" w:hint="eastAsia"/>
          <w:color w:val="000000" w:themeColor="text1"/>
          <w:kern w:val="2"/>
          <w:sz w:val="32"/>
          <w:szCs w:val="32"/>
        </w:rPr>
      </w:pPr>
      <w:r w:rsidRPr="00015A47">
        <w:rPr>
          <w:rFonts w:ascii="仿宋_GB2312" w:eastAsia="仿宋_GB2312" w:hAnsi="仿宋" w:cs="仿宋" w:hint="eastAsia"/>
          <w:color w:val="000000" w:themeColor="text1"/>
          <w:kern w:val="2"/>
          <w:sz w:val="32"/>
          <w:szCs w:val="32"/>
        </w:rPr>
        <w:t>附件1命名要求</w:t>
      </w:r>
      <w:r w:rsidR="00015A47" w:rsidRPr="00015A47">
        <w:rPr>
          <w:rFonts w:ascii="仿宋_GB2312" w:eastAsia="仿宋_GB2312" w:hAnsi="仿宋" w:cs="仿宋" w:hint="eastAsia"/>
          <w:color w:val="000000" w:themeColor="text1"/>
          <w:kern w:val="2"/>
          <w:sz w:val="32"/>
          <w:szCs w:val="32"/>
        </w:rPr>
        <w:t>：</w:t>
      </w:r>
      <w:r w:rsidR="00015A47" w:rsidRPr="00015A47">
        <w:rPr>
          <w:rFonts w:ascii="仿宋_GB2312" w:eastAsia="仿宋_GB2312" w:hAnsi="仿宋" w:cs="仿宋" w:hint="eastAsia"/>
          <w:color w:val="000000" w:themeColor="text1"/>
          <w:kern w:val="2"/>
          <w:sz w:val="32"/>
          <w:szCs w:val="32"/>
        </w:rPr>
        <w:t>单位名称</w:t>
      </w:r>
      <w:r w:rsidR="00015A47" w:rsidRPr="00015A47">
        <w:rPr>
          <w:rFonts w:ascii="仿宋_GB2312" w:eastAsia="仿宋_GB2312" w:hAnsi="仿宋" w:cs="仿宋" w:hint="eastAsia"/>
          <w:color w:val="000000" w:themeColor="text1"/>
          <w:kern w:val="2"/>
          <w:sz w:val="32"/>
          <w:szCs w:val="32"/>
        </w:rPr>
        <w:t>+</w:t>
      </w:r>
      <w:r w:rsidR="00015A47" w:rsidRPr="00015A47">
        <w:rPr>
          <w:rFonts w:ascii="仿宋_GB2312" w:eastAsia="仿宋_GB2312" w:hAnsi="仿宋" w:cs="仿宋" w:hint="eastAsia"/>
          <w:color w:val="000000" w:themeColor="text1"/>
          <w:kern w:val="2"/>
          <w:sz w:val="32"/>
          <w:szCs w:val="32"/>
        </w:rPr>
        <w:t>序号</w:t>
      </w:r>
      <w:r w:rsidR="00015A47" w:rsidRPr="00015A47">
        <w:rPr>
          <w:rFonts w:ascii="仿宋_GB2312" w:eastAsia="仿宋_GB2312" w:hAnsi="仿宋" w:cs="仿宋" w:hint="eastAsia"/>
          <w:color w:val="000000" w:themeColor="text1"/>
          <w:kern w:val="2"/>
          <w:sz w:val="32"/>
          <w:szCs w:val="32"/>
        </w:rPr>
        <w:t>+</w:t>
      </w:r>
      <w:r w:rsidR="00015A47" w:rsidRPr="00015A47">
        <w:rPr>
          <w:rFonts w:ascii="仿宋_GB2312" w:eastAsia="仿宋_GB2312" w:hAnsi="仿宋" w:cs="仿宋" w:hint="eastAsia"/>
          <w:color w:val="000000" w:themeColor="text1"/>
          <w:kern w:val="2"/>
          <w:sz w:val="32"/>
          <w:szCs w:val="32"/>
        </w:rPr>
        <w:t>建议方向名称</w:t>
      </w:r>
      <w:r w:rsidR="00015A47" w:rsidRPr="00015A47">
        <w:rPr>
          <w:rFonts w:ascii="仿宋_GB2312" w:eastAsia="仿宋_GB2312" w:hAnsi="仿宋" w:cs="仿宋" w:hint="eastAsia"/>
          <w:color w:val="000000" w:themeColor="text1"/>
          <w:kern w:val="2"/>
          <w:sz w:val="32"/>
          <w:szCs w:val="32"/>
        </w:rPr>
        <w:t>+</w:t>
      </w:r>
      <w:r w:rsidR="00015A47" w:rsidRPr="00015A47">
        <w:rPr>
          <w:rFonts w:ascii="仿宋_GB2312" w:eastAsia="仿宋_GB2312" w:hAnsi="仿宋" w:cs="仿宋" w:hint="eastAsia"/>
          <w:color w:val="000000" w:themeColor="text1"/>
          <w:kern w:val="2"/>
          <w:sz w:val="32"/>
          <w:szCs w:val="32"/>
        </w:rPr>
        <w:t>建议人姓名；附件</w:t>
      </w:r>
      <w:r w:rsidR="00015A47" w:rsidRPr="00015A47">
        <w:rPr>
          <w:rFonts w:ascii="仿宋_GB2312" w:eastAsia="仿宋_GB2312" w:hAnsi="仿宋" w:cs="仿宋" w:hint="eastAsia"/>
          <w:color w:val="000000" w:themeColor="text1"/>
          <w:kern w:val="2"/>
          <w:sz w:val="32"/>
          <w:szCs w:val="32"/>
        </w:rPr>
        <w:t>2</w:t>
      </w:r>
      <w:r w:rsidR="00015A47" w:rsidRPr="00015A47">
        <w:rPr>
          <w:rFonts w:ascii="仿宋_GB2312" w:eastAsia="仿宋_GB2312" w:hAnsi="仿宋" w:cs="仿宋" w:hint="eastAsia"/>
          <w:color w:val="000000" w:themeColor="text1"/>
          <w:kern w:val="2"/>
          <w:sz w:val="32"/>
          <w:szCs w:val="32"/>
        </w:rPr>
        <w:t>命名要求：</w:t>
      </w:r>
      <w:hyperlink r:id="rId6" w:history="1">
        <w:r w:rsidR="00015A47" w:rsidRPr="00015A47">
          <w:rPr>
            <w:rStyle w:val="a6"/>
            <w:rFonts w:ascii="仿宋_GB2312" w:eastAsia="仿宋_GB2312" w:hAnsi="仿宋" w:cs="仿宋" w:hint="eastAsia"/>
            <w:color w:val="000000" w:themeColor="text1"/>
            <w:kern w:val="2"/>
            <w:sz w:val="32"/>
            <w:szCs w:val="32"/>
            <w:u w:val="none"/>
          </w:rPr>
          <w:t>单位名称指南</w:t>
        </w:r>
        <w:r w:rsidR="00015A47" w:rsidRPr="00015A47">
          <w:rPr>
            <w:rStyle w:val="a6"/>
            <w:rFonts w:ascii="仿宋_GB2312" w:eastAsia="仿宋_GB2312" w:hAnsi="仿宋" w:cs="仿宋" w:hint="eastAsia"/>
            <w:color w:val="000000" w:themeColor="text1"/>
            <w:kern w:val="2"/>
            <w:sz w:val="32"/>
            <w:szCs w:val="32"/>
            <w:u w:val="none"/>
          </w:rPr>
          <w:t>+</w:t>
        </w:r>
        <w:r w:rsidR="00015A47" w:rsidRPr="00015A47">
          <w:rPr>
            <w:rStyle w:val="a6"/>
            <w:rFonts w:ascii="仿宋_GB2312" w:eastAsia="仿宋_GB2312" w:hAnsi="仿宋" w:cs="仿宋" w:hint="eastAsia"/>
            <w:color w:val="000000" w:themeColor="text1"/>
            <w:kern w:val="2"/>
            <w:sz w:val="32"/>
            <w:szCs w:val="32"/>
            <w:u w:val="none"/>
          </w:rPr>
          <w:t>建议汇总表。</w:t>
        </w:r>
      </w:hyperlink>
    </w:p>
    <w:p w:rsidR="00A52848" w:rsidRPr="00015A47" w:rsidRDefault="00A52848" w:rsidP="00A52848">
      <w:pPr>
        <w:widowControl/>
        <w:shd w:val="clear" w:color="auto" w:fill="FFFFFF"/>
        <w:snapToGrid w:val="0"/>
        <w:spacing w:line="580" w:lineRule="exact"/>
        <w:ind w:firstLineChars="200" w:firstLine="632"/>
        <w:rPr>
          <w:rFonts w:ascii="仿宋_GB2312" w:eastAsia="仿宋_GB2312" w:hAnsi="仿宋" w:cs="仿宋" w:hint="eastAsia"/>
          <w:color w:val="000000" w:themeColor="text1"/>
          <w:szCs w:val="32"/>
        </w:rPr>
      </w:pPr>
    </w:p>
    <w:p w:rsidR="004B7A1E" w:rsidRPr="00015A47" w:rsidRDefault="00015A47" w:rsidP="00A52848">
      <w:pPr>
        <w:widowControl/>
        <w:shd w:val="clear" w:color="auto" w:fill="FFFFFF"/>
        <w:snapToGrid w:val="0"/>
        <w:spacing w:line="580" w:lineRule="exact"/>
        <w:ind w:firstLineChars="200" w:firstLine="632"/>
        <w:rPr>
          <w:rFonts w:ascii="仿宋_GB2312" w:eastAsia="仿宋_GB2312" w:hAnsi="仿宋" w:cs="仿宋" w:hint="eastAsia"/>
          <w:color w:val="000000" w:themeColor="text1"/>
          <w:szCs w:val="32"/>
        </w:rPr>
      </w:pPr>
      <w:r w:rsidRPr="00015A47">
        <w:rPr>
          <w:rFonts w:ascii="仿宋_GB2312" w:eastAsia="仿宋_GB2312" w:hAnsi="仿宋" w:cs="仿宋" w:hint="eastAsia"/>
          <w:color w:val="000000" w:themeColor="text1"/>
          <w:szCs w:val="32"/>
        </w:rPr>
        <w:t>附件：</w:t>
      </w:r>
      <w:r w:rsidRPr="00015A47">
        <w:rPr>
          <w:rFonts w:ascii="仿宋_GB2312" w:eastAsia="仿宋_GB2312" w:hAnsi="仿宋" w:cs="仿宋" w:hint="eastAsia"/>
          <w:color w:val="000000" w:themeColor="text1"/>
          <w:szCs w:val="32"/>
        </w:rPr>
        <w:t>1.</w:t>
      </w:r>
      <w:r w:rsidRPr="00015A47">
        <w:rPr>
          <w:rFonts w:ascii="仿宋_GB2312" w:eastAsia="仿宋_GB2312" w:hAnsi="仿宋" w:cs="仿宋" w:hint="eastAsia"/>
          <w:color w:val="000000" w:themeColor="text1"/>
          <w:szCs w:val="32"/>
        </w:rPr>
        <w:t>2</w:t>
      </w:r>
      <w:r w:rsidRPr="00015A47">
        <w:rPr>
          <w:rFonts w:ascii="仿宋_GB2312" w:eastAsia="仿宋_GB2312" w:hAnsi="仿宋" w:cs="仿宋" w:hint="eastAsia"/>
          <w:color w:val="000000" w:themeColor="text1"/>
          <w:szCs w:val="32"/>
        </w:rPr>
        <w:t>02</w:t>
      </w:r>
      <w:r w:rsidRPr="00015A47">
        <w:rPr>
          <w:rFonts w:ascii="仿宋_GB2312" w:eastAsia="仿宋_GB2312" w:hAnsi="仿宋" w:cs="仿宋" w:hint="eastAsia"/>
          <w:color w:val="000000" w:themeColor="text1"/>
          <w:szCs w:val="32"/>
        </w:rPr>
        <w:t>4</w:t>
      </w:r>
      <w:r w:rsidRPr="00015A47">
        <w:rPr>
          <w:rFonts w:ascii="仿宋_GB2312" w:eastAsia="仿宋_GB2312" w:hAnsi="仿宋" w:cs="仿宋" w:hint="eastAsia"/>
          <w:color w:val="000000" w:themeColor="text1"/>
          <w:szCs w:val="32"/>
        </w:rPr>
        <w:t>年重大基础研究项目指南建议书</w:t>
      </w:r>
    </w:p>
    <w:p w:rsidR="004B7A1E" w:rsidRPr="00015A47" w:rsidRDefault="00015A47" w:rsidP="00A52848">
      <w:pPr>
        <w:widowControl/>
        <w:shd w:val="clear" w:color="auto" w:fill="FFFFFF"/>
        <w:snapToGrid w:val="0"/>
        <w:spacing w:line="580" w:lineRule="exact"/>
        <w:ind w:firstLineChars="200" w:firstLine="632"/>
        <w:rPr>
          <w:rFonts w:ascii="仿宋_GB2312" w:eastAsia="仿宋_GB2312" w:hAnsi="仿宋" w:cs="仿宋" w:hint="eastAsia"/>
          <w:color w:val="000000" w:themeColor="text1"/>
          <w:szCs w:val="32"/>
        </w:rPr>
      </w:pPr>
      <w:r w:rsidRPr="00015A47">
        <w:rPr>
          <w:rFonts w:ascii="仿宋_GB2312" w:eastAsia="仿宋_GB2312" w:hAnsi="仿宋" w:cs="仿宋" w:hint="eastAsia"/>
          <w:color w:val="000000" w:themeColor="text1"/>
          <w:szCs w:val="32"/>
        </w:rPr>
        <w:t xml:space="preserve">      2.</w:t>
      </w:r>
      <w:r w:rsidRPr="00015A47">
        <w:rPr>
          <w:rFonts w:ascii="仿宋_GB2312" w:eastAsia="仿宋_GB2312" w:hAnsi="仿宋" w:cs="仿宋" w:hint="eastAsia"/>
          <w:color w:val="000000" w:themeColor="text1"/>
          <w:szCs w:val="32"/>
        </w:rPr>
        <w:t>2</w:t>
      </w:r>
      <w:r w:rsidRPr="00015A47">
        <w:rPr>
          <w:rFonts w:ascii="仿宋_GB2312" w:eastAsia="仿宋_GB2312" w:hAnsi="仿宋" w:cs="仿宋" w:hint="eastAsia"/>
          <w:color w:val="000000" w:themeColor="text1"/>
          <w:szCs w:val="32"/>
        </w:rPr>
        <w:t>02</w:t>
      </w:r>
      <w:r w:rsidRPr="00015A47">
        <w:rPr>
          <w:rFonts w:ascii="仿宋_GB2312" w:eastAsia="仿宋_GB2312" w:hAnsi="仿宋" w:cs="仿宋" w:hint="eastAsia"/>
          <w:color w:val="000000" w:themeColor="text1"/>
          <w:szCs w:val="32"/>
        </w:rPr>
        <w:t>4</w:t>
      </w:r>
      <w:r w:rsidRPr="00015A47">
        <w:rPr>
          <w:rFonts w:ascii="仿宋_GB2312" w:eastAsia="仿宋_GB2312" w:hAnsi="仿宋" w:cs="仿宋" w:hint="eastAsia"/>
          <w:color w:val="000000" w:themeColor="text1"/>
          <w:szCs w:val="32"/>
        </w:rPr>
        <w:t>年重大基础研究</w:t>
      </w:r>
      <w:r w:rsidRPr="00015A47">
        <w:rPr>
          <w:rFonts w:ascii="仿宋_GB2312" w:eastAsia="仿宋_GB2312" w:hAnsi="仿宋" w:cs="仿宋" w:hint="eastAsia"/>
          <w:color w:val="000000" w:themeColor="text1"/>
          <w:szCs w:val="32"/>
        </w:rPr>
        <w:t>项目指南建议汇总表</w:t>
      </w:r>
    </w:p>
    <w:p w:rsidR="004B7A1E" w:rsidRPr="00A52848" w:rsidRDefault="00015A47">
      <w:pPr>
        <w:widowControl/>
        <w:shd w:val="clear" w:color="auto" w:fill="FFFFFF"/>
        <w:ind w:firstLine="2940"/>
        <w:jc w:val="center"/>
        <w:rPr>
          <w:rFonts w:ascii="仿宋_GB2312" w:eastAsia="仿宋_GB2312" w:cs="仿宋_GB2312"/>
          <w:color w:val="000000" w:themeColor="text1"/>
          <w:kern w:val="0"/>
          <w:szCs w:val="32"/>
          <w:shd w:val="clear" w:color="auto" w:fill="FFFFFF"/>
          <w:lang w:bidi="ar"/>
        </w:rPr>
      </w:pPr>
      <w:r w:rsidRPr="00A52848">
        <w:rPr>
          <w:rFonts w:ascii="仿宋_GB2312" w:eastAsia="仿宋_GB2312" w:cs="仿宋_GB2312" w:hint="eastAsia"/>
          <w:color w:val="000000" w:themeColor="text1"/>
          <w:kern w:val="0"/>
          <w:szCs w:val="32"/>
          <w:shd w:val="clear" w:color="auto" w:fill="FFFFFF"/>
          <w:lang w:bidi="ar"/>
        </w:rPr>
        <w:br w:type="page"/>
      </w:r>
    </w:p>
    <w:p w:rsidR="004B7A1E" w:rsidRPr="00A52848" w:rsidRDefault="00015A47">
      <w:pPr>
        <w:widowControl/>
        <w:shd w:val="clear" w:color="auto" w:fill="FFFFFF"/>
        <w:rPr>
          <w:rFonts w:ascii="黑体" w:eastAsia="黑体" w:hAnsi="黑体" w:cs="黑体"/>
          <w:color w:val="000000" w:themeColor="text1"/>
          <w:kern w:val="0"/>
          <w:szCs w:val="32"/>
          <w:shd w:val="clear" w:color="auto" w:fill="FFFFFF"/>
          <w:lang w:bidi="ar"/>
        </w:rPr>
      </w:pPr>
      <w:bookmarkStart w:id="0" w:name="_GoBack"/>
      <w:r w:rsidRPr="00A52848">
        <w:rPr>
          <w:rFonts w:ascii="黑体" w:eastAsia="黑体" w:hAnsi="黑体" w:cs="黑体" w:hint="eastAsia"/>
          <w:color w:val="000000" w:themeColor="text1"/>
          <w:kern w:val="0"/>
          <w:szCs w:val="32"/>
          <w:shd w:val="clear" w:color="auto" w:fill="FFFFFF"/>
          <w:lang w:bidi="ar"/>
        </w:rPr>
        <w:lastRenderedPageBreak/>
        <w:t>附件</w:t>
      </w:r>
      <w:r w:rsidRPr="00A52848">
        <w:rPr>
          <w:rFonts w:ascii="黑体" w:eastAsia="黑体" w:hAnsi="黑体" w:cs="黑体" w:hint="eastAsia"/>
          <w:color w:val="000000" w:themeColor="text1"/>
          <w:kern w:val="0"/>
          <w:szCs w:val="32"/>
          <w:shd w:val="clear" w:color="auto" w:fill="FFFFFF"/>
          <w:lang w:bidi="ar"/>
        </w:rPr>
        <w:t>1</w:t>
      </w:r>
    </w:p>
    <w:bookmarkEnd w:id="0"/>
    <w:p w:rsidR="004B7A1E" w:rsidRPr="00A52848" w:rsidRDefault="00015A47">
      <w:pPr>
        <w:widowControl/>
        <w:shd w:val="clear" w:color="auto" w:fill="FFFFFF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bidi="ar"/>
        </w:rPr>
      </w:pPr>
      <w:r w:rsidRPr="00A52848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  <w:shd w:val="clear" w:color="auto" w:fill="FFFFFF"/>
          <w:lang w:bidi="ar"/>
        </w:rPr>
        <w:t>202</w:t>
      </w:r>
      <w:r w:rsidRPr="00A52848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  <w:shd w:val="clear" w:color="auto" w:fill="FFFFFF"/>
          <w:lang w:bidi="ar"/>
        </w:rPr>
        <w:t>4</w:t>
      </w:r>
      <w:r w:rsidRPr="00A52848"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44"/>
          <w:szCs w:val="44"/>
          <w:shd w:val="clear" w:color="auto" w:fill="FFFFFF"/>
          <w:lang w:bidi="ar"/>
        </w:rPr>
        <w:t>年重大基础研究项目指南建议书</w:t>
      </w:r>
    </w:p>
    <w:p w:rsidR="004B7A1E" w:rsidRPr="00A52848" w:rsidRDefault="00015A47">
      <w:pPr>
        <w:numPr>
          <w:ilvl w:val="0"/>
          <w:numId w:val="1"/>
        </w:numPr>
        <w:ind w:firstLineChars="200" w:firstLine="632"/>
        <w:rPr>
          <w:rFonts w:ascii="黑体" w:eastAsia="黑体" w:hAnsi="黑体" w:cs="黑体"/>
          <w:bCs/>
          <w:color w:val="000000" w:themeColor="text1"/>
          <w:szCs w:val="32"/>
        </w:rPr>
      </w:pPr>
      <w:r w:rsidRPr="00A52848">
        <w:rPr>
          <w:rFonts w:ascii="黑体" w:eastAsia="黑体" w:hAnsi="黑体" w:cs="黑体" w:hint="eastAsia"/>
          <w:bCs/>
          <w:color w:val="000000" w:themeColor="text1"/>
          <w:szCs w:val="32"/>
        </w:rPr>
        <w:t>指南</w:t>
      </w:r>
      <w:r w:rsidRPr="00A52848">
        <w:rPr>
          <w:rFonts w:ascii="黑体" w:eastAsia="黑体" w:hAnsi="黑体" w:cs="黑体" w:hint="eastAsia"/>
          <w:bCs/>
          <w:color w:val="000000" w:themeColor="text1"/>
          <w:szCs w:val="32"/>
        </w:rPr>
        <w:t>名称</w:t>
      </w:r>
    </w:p>
    <w:p w:rsidR="004B7A1E" w:rsidRPr="00A52848" w:rsidRDefault="00015A47">
      <w:pPr>
        <w:numPr>
          <w:ilvl w:val="0"/>
          <w:numId w:val="1"/>
        </w:numPr>
        <w:ind w:firstLineChars="200" w:firstLine="632"/>
        <w:rPr>
          <w:rFonts w:ascii="黑体" w:eastAsia="黑体" w:hAnsi="黑体" w:cs="黑体"/>
          <w:bCs/>
          <w:color w:val="000000" w:themeColor="text1"/>
          <w:szCs w:val="32"/>
        </w:rPr>
      </w:pPr>
      <w:r w:rsidRPr="00A52848">
        <w:rPr>
          <w:rFonts w:ascii="黑体" w:eastAsia="黑体" w:hAnsi="黑体" w:cs="黑体" w:hint="eastAsia"/>
          <w:bCs/>
          <w:color w:val="000000" w:themeColor="text1"/>
          <w:szCs w:val="32"/>
        </w:rPr>
        <w:t>所属领域及研究性质</w:t>
      </w:r>
    </w:p>
    <w:p w:rsidR="004B7A1E" w:rsidRPr="00A52848" w:rsidRDefault="00015A47">
      <w:pPr>
        <w:ind w:firstLineChars="200" w:firstLine="632"/>
        <w:rPr>
          <w:rFonts w:ascii="仿宋_GB2312" w:eastAsia="仿宋_GB2312"/>
          <w:color w:val="000000" w:themeColor="text1"/>
          <w:szCs w:val="32"/>
        </w:rPr>
      </w:pPr>
      <w:r w:rsidRPr="00A52848">
        <w:rPr>
          <w:rFonts w:ascii="仿宋_GB2312" w:eastAsia="仿宋_GB2312" w:hAnsiTheme="minorHAnsi" w:cstheme="minorBidi" w:hint="eastAsia"/>
          <w:color w:val="000000" w:themeColor="text1"/>
          <w:szCs w:val="32"/>
        </w:rPr>
        <w:t>领域</w:t>
      </w:r>
      <w:r w:rsidRPr="00A52848">
        <w:rPr>
          <w:rFonts w:ascii="仿宋_GB2312" w:eastAsia="仿宋_GB2312" w:cstheme="minorBidi" w:hint="eastAsia"/>
          <w:color w:val="000000" w:themeColor="text1"/>
          <w:szCs w:val="32"/>
        </w:rPr>
        <w:t>按照</w:t>
      </w:r>
      <w:r w:rsidRPr="00A52848">
        <w:rPr>
          <w:rFonts w:ascii="仿宋_GB2312" w:eastAsia="仿宋_GB2312" w:hAnsiTheme="minorHAnsi" w:cstheme="minorBidi" w:hint="eastAsia"/>
          <w:color w:val="000000" w:themeColor="text1"/>
          <w:szCs w:val="32"/>
        </w:rPr>
        <w:t>所属十</w:t>
      </w:r>
      <w:proofErr w:type="gramStart"/>
      <w:r w:rsidRPr="00A52848">
        <w:rPr>
          <w:rFonts w:ascii="仿宋_GB2312" w:eastAsia="仿宋_GB2312" w:hAnsiTheme="minorHAnsi" w:cstheme="minorBidi" w:hint="eastAsia"/>
          <w:color w:val="000000" w:themeColor="text1"/>
          <w:szCs w:val="32"/>
        </w:rPr>
        <w:t>强产业</w:t>
      </w:r>
      <w:proofErr w:type="gramEnd"/>
      <w:r w:rsidRPr="00A52848">
        <w:rPr>
          <w:rFonts w:ascii="仿宋_GB2312" w:eastAsia="仿宋_GB2312" w:hAnsiTheme="minorHAnsi" w:cstheme="minorBidi" w:hint="eastAsia"/>
          <w:color w:val="000000" w:themeColor="text1"/>
          <w:szCs w:val="32"/>
        </w:rPr>
        <w:t>填写，研究性质分为</w:t>
      </w:r>
      <w:r w:rsidRPr="00A52848">
        <w:rPr>
          <w:rFonts w:ascii="仿宋_GB2312" w:eastAsia="仿宋_GB2312" w:hAnsiTheme="minorHAnsi" w:cstheme="minorBidi" w:hint="eastAsia"/>
          <w:color w:val="000000" w:themeColor="text1"/>
          <w:szCs w:val="32"/>
        </w:rPr>
        <w:t>基础</w:t>
      </w:r>
      <w:r w:rsidRPr="00A52848">
        <w:rPr>
          <w:rFonts w:ascii="仿宋_GB2312" w:eastAsia="仿宋_GB2312" w:hAnsiTheme="minorHAnsi" w:cstheme="minorBidi" w:hint="eastAsia"/>
          <w:color w:val="000000" w:themeColor="text1"/>
          <w:szCs w:val="32"/>
        </w:rPr>
        <w:t>、</w:t>
      </w:r>
      <w:r w:rsidRPr="00A52848">
        <w:rPr>
          <w:rFonts w:ascii="仿宋_GB2312" w:eastAsia="仿宋_GB2312" w:hAnsiTheme="minorHAnsi" w:cstheme="minorBidi" w:hint="eastAsia"/>
          <w:color w:val="000000" w:themeColor="text1"/>
          <w:szCs w:val="32"/>
        </w:rPr>
        <w:t>应用基础</w:t>
      </w:r>
      <w:r w:rsidRPr="00A52848">
        <w:rPr>
          <w:rFonts w:ascii="仿宋_GB2312" w:eastAsia="仿宋_GB2312" w:cstheme="minorBidi" w:hint="eastAsia"/>
          <w:color w:val="000000" w:themeColor="text1"/>
          <w:szCs w:val="32"/>
        </w:rPr>
        <w:t>、</w:t>
      </w:r>
      <w:r w:rsidRPr="00A52848">
        <w:rPr>
          <w:rFonts w:ascii="仿宋_GB2312" w:eastAsia="仿宋_GB2312" w:hAnsiTheme="minorHAnsi" w:cstheme="minorBidi" w:hint="eastAsia"/>
          <w:color w:val="000000" w:themeColor="text1"/>
          <w:szCs w:val="32"/>
        </w:rPr>
        <w:t>前沿</w:t>
      </w:r>
      <w:r w:rsidRPr="00A52848">
        <w:rPr>
          <w:rFonts w:ascii="仿宋_GB2312" w:eastAsia="仿宋_GB2312" w:hAnsiTheme="minorHAnsi" w:cstheme="minorBidi" w:hint="eastAsia"/>
          <w:color w:val="000000" w:themeColor="text1"/>
          <w:szCs w:val="32"/>
        </w:rPr>
        <w:t>技术</w:t>
      </w:r>
      <w:r w:rsidRPr="00A52848">
        <w:rPr>
          <w:rFonts w:ascii="仿宋_GB2312" w:eastAsia="仿宋_GB2312" w:cstheme="minorBidi" w:hint="eastAsia"/>
          <w:color w:val="000000" w:themeColor="text1"/>
          <w:szCs w:val="32"/>
        </w:rPr>
        <w:t>。</w:t>
      </w:r>
    </w:p>
    <w:p w:rsidR="004B7A1E" w:rsidRPr="00A52848" w:rsidRDefault="00015A47">
      <w:pPr>
        <w:numPr>
          <w:ilvl w:val="255"/>
          <w:numId w:val="0"/>
        </w:numPr>
        <w:ind w:firstLineChars="200" w:firstLine="632"/>
        <w:rPr>
          <w:rFonts w:ascii="黑体" w:eastAsia="黑体" w:hAnsi="黑体" w:cs="黑体"/>
          <w:bCs/>
          <w:color w:val="000000" w:themeColor="text1"/>
          <w:szCs w:val="32"/>
        </w:rPr>
      </w:pPr>
      <w:r w:rsidRPr="00A52848">
        <w:rPr>
          <w:rFonts w:ascii="黑体" w:eastAsia="黑体" w:hAnsi="黑体" w:cs="黑体" w:hint="eastAsia"/>
          <w:bCs/>
          <w:color w:val="000000" w:themeColor="text1"/>
          <w:szCs w:val="32"/>
        </w:rPr>
        <w:t>三、建议人及联系方式</w:t>
      </w:r>
    </w:p>
    <w:p w:rsidR="004B7A1E" w:rsidRPr="00A52848" w:rsidRDefault="00015A47">
      <w:pPr>
        <w:numPr>
          <w:ilvl w:val="255"/>
          <w:numId w:val="0"/>
        </w:numPr>
        <w:ind w:firstLineChars="200" w:firstLine="632"/>
        <w:rPr>
          <w:rFonts w:ascii="黑体" w:eastAsia="黑体" w:hAnsi="黑体" w:cs="黑体"/>
          <w:bCs/>
          <w:color w:val="000000" w:themeColor="text1"/>
          <w:szCs w:val="32"/>
        </w:rPr>
      </w:pPr>
      <w:r w:rsidRPr="00A52848">
        <w:rPr>
          <w:rFonts w:ascii="黑体" w:eastAsia="黑体" w:hAnsi="黑体" w:cs="黑体" w:hint="eastAsia"/>
          <w:bCs/>
          <w:color w:val="000000" w:themeColor="text1"/>
          <w:szCs w:val="32"/>
        </w:rPr>
        <w:t>四、</w:t>
      </w:r>
      <w:r w:rsidRPr="00A52848">
        <w:rPr>
          <w:rFonts w:ascii="黑体" w:eastAsia="黑体" w:hAnsi="黑体" w:cs="黑体" w:hint="eastAsia"/>
          <w:bCs/>
          <w:color w:val="000000" w:themeColor="text1"/>
          <w:szCs w:val="32"/>
        </w:rPr>
        <w:t>推荐</w:t>
      </w:r>
      <w:r w:rsidRPr="00A52848">
        <w:rPr>
          <w:rFonts w:ascii="黑体" w:eastAsia="黑体" w:hAnsi="黑体" w:cs="黑体" w:hint="eastAsia"/>
          <w:bCs/>
          <w:color w:val="000000" w:themeColor="text1"/>
          <w:szCs w:val="32"/>
        </w:rPr>
        <w:t>指南</w:t>
      </w:r>
      <w:r w:rsidRPr="00A52848">
        <w:rPr>
          <w:rFonts w:ascii="黑体" w:eastAsia="黑体" w:hAnsi="黑体" w:cs="黑体" w:hint="eastAsia"/>
          <w:bCs/>
          <w:color w:val="000000" w:themeColor="text1"/>
          <w:szCs w:val="32"/>
        </w:rPr>
        <w:t>研究背景</w:t>
      </w:r>
    </w:p>
    <w:p w:rsidR="004B7A1E" w:rsidRPr="00A52848" w:rsidRDefault="00015A47">
      <w:pPr>
        <w:ind w:firstLineChars="200" w:firstLine="632"/>
        <w:rPr>
          <w:rFonts w:ascii="仿宋_GB2312" w:eastAsia="仿宋_GB2312"/>
          <w:color w:val="000000" w:themeColor="text1"/>
          <w:szCs w:val="32"/>
        </w:rPr>
      </w:pPr>
      <w:r w:rsidRPr="00A52848">
        <w:rPr>
          <w:rFonts w:ascii="仿宋_GB2312" w:eastAsia="仿宋_GB2312" w:hint="eastAsia"/>
          <w:color w:val="000000" w:themeColor="text1"/>
          <w:szCs w:val="32"/>
        </w:rPr>
        <w:t>简述推荐</w:t>
      </w:r>
      <w:r w:rsidRPr="00A52848">
        <w:rPr>
          <w:rFonts w:ascii="仿宋_GB2312" w:eastAsia="仿宋_GB2312" w:hint="eastAsia"/>
          <w:color w:val="000000" w:themeColor="text1"/>
          <w:szCs w:val="32"/>
        </w:rPr>
        <w:t>指南</w:t>
      </w:r>
      <w:r w:rsidRPr="00A52848">
        <w:rPr>
          <w:rFonts w:ascii="仿宋_GB2312" w:eastAsia="仿宋_GB2312" w:hint="eastAsia"/>
          <w:color w:val="000000" w:themeColor="text1"/>
          <w:szCs w:val="32"/>
        </w:rPr>
        <w:t>提出的</w:t>
      </w:r>
      <w:r w:rsidRPr="00A52848">
        <w:rPr>
          <w:rFonts w:ascii="仿宋_GB2312" w:eastAsia="仿宋_GB2312" w:hint="eastAsia"/>
          <w:color w:val="000000" w:themeColor="text1"/>
          <w:szCs w:val="32"/>
        </w:rPr>
        <w:t>政策</w:t>
      </w:r>
      <w:r w:rsidRPr="00A52848">
        <w:rPr>
          <w:rFonts w:ascii="仿宋_GB2312" w:eastAsia="仿宋_GB2312" w:hint="eastAsia"/>
          <w:color w:val="000000" w:themeColor="text1"/>
          <w:szCs w:val="32"/>
        </w:rPr>
        <w:t>依据</w:t>
      </w:r>
      <w:r w:rsidRPr="00A52848">
        <w:rPr>
          <w:rFonts w:ascii="仿宋_GB2312" w:eastAsia="仿宋_GB2312" w:hint="eastAsia"/>
          <w:color w:val="000000" w:themeColor="text1"/>
          <w:szCs w:val="32"/>
        </w:rPr>
        <w:t>、研究</w:t>
      </w:r>
      <w:r w:rsidRPr="00A52848">
        <w:rPr>
          <w:rFonts w:ascii="仿宋_GB2312" w:eastAsia="仿宋_GB2312" w:hint="eastAsia"/>
          <w:color w:val="000000" w:themeColor="text1"/>
          <w:szCs w:val="32"/>
        </w:rPr>
        <w:t>意义和迫切性</w:t>
      </w:r>
      <w:r w:rsidRPr="00A52848">
        <w:rPr>
          <w:rFonts w:ascii="仿宋_GB2312" w:eastAsia="仿宋_GB2312" w:hint="eastAsia"/>
          <w:color w:val="000000" w:themeColor="text1"/>
          <w:szCs w:val="32"/>
        </w:rPr>
        <w:t>。</w:t>
      </w:r>
    </w:p>
    <w:p w:rsidR="004B7A1E" w:rsidRPr="00A52848" w:rsidRDefault="00015A47">
      <w:pPr>
        <w:ind w:firstLineChars="200" w:firstLine="632"/>
        <w:rPr>
          <w:rFonts w:ascii="黑体" w:eastAsia="黑体" w:hAnsi="黑体" w:cs="黑体"/>
          <w:bCs/>
          <w:color w:val="000000" w:themeColor="text1"/>
          <w:szCs w:val="32"/>
        </w:rPr>
      </w:pPr>
      <w:r w:rsidRPr="00A52848">
        <w:rPr>
          <w:rFonts w:ascii="黑体" w:eastAsia="黑体" w:hAnsi="黑体" w:cs="黑体" w:hint="eastAsia"/>
          <w:bCs/>
          <w:color w:val="000000" w:themeColor="text1"/>
          <w:szCs w:val="32"/>
        </w:rPr>
        <w:t>五</w:t>
      </w:r>
      <w:r w:rsidRPr="00A52848">
        <w:rPr>
          <w:rFonts w:ascii="黑体" w:eastAsia="黑体" w:hAnsi="黑体" w:cs="黑体" w:hint="eastAsia"/>
          <w:bCs/>
          <w:color w:val="000000" w:themeColor="text1"/>
          <w:szCs w:val="32"/>
        </w:rPr>
        <w:t>、拟开展的主要研究内容</w:t>
      </w:r>
    </w:p>
    <w:p w:rsidR="004B7A1E" w:rsidRPr="00A52848" w:rsidRDefault="00015A47">
      <w:pPr>
        <w:ind w:firstLineChars="200" w:firstLine="632"/>
        <w:rPr>
          <w:rFonts w:ascii="仿宋_GB2312" w:eastAsia="仿宋_GB2312"/>
          <w:color w:val="000000" w:themeColor="text1"/>
          <w:szCs w:val="32"/>
        </w:rPr>
      </w:pPr>
      <w:r w:rsidRPr="00A52848">
        <w:rPr>
          <w:rFonts w:ascii="仿宋_GB2312" w:eastAsia="仿宋_GB2312" w:hint="eastAsia"/>
          <w:color w:val="000000" w:themeColor="text1"/>
          <w:szCs w:val="32"/>
        </w:rPr>
        <w:t>围绕重大科学问题，提炼主要研究要点、预期目标和科学价值，并进行精练描述。</w:t>
      </w:r>
    </w:p>
    <w:p w:rsidR="004B7A1E" w:rsidRPr="00A52848" w:rsidRDefault="00015A47">
      <w:pPr>
        <w:ind w:firstLineChars="200" w:firstLine="632"/>
        <w:rPr>
          <w:rFonts w:ascii="黑体" w:eastAsia="黑体" w:hAnsi="黑体" w:cs="黑体"/>
          <w:bCs/>
          <w:color w:val="000000" w:themeColor="text1"/>
          <w:szCs w:val="32"/>
        </w:rPr>
      </w:pPr>
      <w:r w:rsidRPr="00A52848">
        <w:rPr>
          <w:rFonts w:ascii="黑体" w:eastAsia="黑体" w:hAnsi="黑体" w:cs="黑体" w:hint="eastAsia"/>
          <w:color w:val="000000" w:themeColor="text1"/>
          <w:szCs w:val="32"/>
        </w:rPr>
        <w:t>六</w:t>
      </w:r>
      <w:r w:rsidRPr="00A52848">
        <w:rPr>
          <w:rFonts w:ascii="黑体" w:eastAsia="黑体" w:hAnsi="黑体" w:cs="黑体" w:hint="eastAsia"/>
          <w:color w:val="000000" w:themeColor="text1"/>
          <w:szCs w:val="32"/>
        </w:rPr>
        <w:t>、</w:t>
      </w:r>
      <w:r w:rsidRPr="00A52848">
        <w:rPr>
          <w:rFonts w:ascii="黑体" w:eastAsia="黑体" w:hAnsi="黑体" w:cs="黑体" w:hint="eastAsia"/>
          <w:bCs/>
          <w:color w:val="000000" w:themeColor="text1"/>
          <w:szCs w:val="32"/>
        </w:rPr>
        <w:t>拟解决的重大科学问题</w:t>
      </w:r>
      <w:r w:rsidRPr="00A52848">
        <w:rPr>
          <w:rFonts w:ascii="黑体" w:eastAsia="黑体" w:hAnsi="黑体" w:cs="黑体" w:hint="eastAsia"/>
          <w:bCs/>
          <w:color w:val="000000" w:themeColor="text1"/>
          <w:szCs w:val="32"/>
        </w:rPr>
        <w:t>和技术难题</w:t>
      </w:r>
    </w:p>
    <w:p w:rsidR="004B7A1E" w:rsidRPr="00A52848" w:rsidRDefault="00015A47">
      <w:pPr>
        <w:ind w:firstLineChars="200" w:firstLine="632"/>
        <w:rPr>
          <w:rFonts w:ascii="仿宋_GB2312" w:eastAsia="仿宋_GB2312"/>
          <w:color w:val="000000" w:themeColor="text1"/>
          <w:szCs w:val="32"/>
        </w:rPr>
      </w:pPr>
      <w:r w:rsidRPr="00A52848">
        <w:rPr>
          <w:rFonts w:ascii="仿宋_GB2312" w:eastAsia="仿宋_GB2312" w:hint="eastAsia"/>
          <w:color w:val="000000" w:themeColor="text1"/>
          <w:szCs w:val="32"/>
        </w:rPr>
        <w:t>凝练提出拟解决的重大科学问题和前沿技术问题，并简要分析。</w:t>
      </w:r>
    </w:p>
    <w:p w:rsidR="004B7A1E" w:rsidRPr="00A52848" w:rsidRDefault="00015A47">
      <w:pPr>
        <w:ind w:firstLineChars="200" w:firstLine="632"/>
        <w:rPr>
          <w:rFonts w:ascii="黑体" w:eastAsia="黑体" w:hAnsi="黑体" w:cs="黑体"/>
          <w:color w:val="000000" w:themeColor="text1"/>
          <w:szCs w:val="32"/>
        </w:rPr>
      </w:pPr>
      <w:r w:rsidRPr="00A52848">
        <w:rPr>
          <w:rFonts w:ascii="黑体" w:eastAsia="黑体" w:hAnsi="黑体" w:cs="黑体" w:hint="eastAsia"/>
          <w:color w:val="000000" w:themeColor="text1"/>
          <w:szCs w:val="32"/>
        </w:rPr>
        <w:t>七</w:t>
      </w:r>
      <w:r w:rsidRPr="00A52848">
        <w:rPr>
          <w:rFonts w:ascii="黑体" w:eastAsia="黑体" w:hAnsi="黑体" w:cs="黑体" w:hint="eastAsia"/>
          <w:color w:val="000000" w:themeColor="text1"/>
          <w:szCs w:val="32"/>
        </w:rPr>
        <w:t>、</w:t>
      </w:r>
      <w:r w:rsidRPr="00A52848">
        <w:rPr>
          <w:rFonts w:ascii="黑体" w:eastAsia="黑体" w:hAnsi="黑体" w:cs="黑体" w:hint="eastAsia"/>
          <w:color w:val="000000" w:themeColor="text1"/>
          <w:szCs w:val="32"/>
        </w:rPr>
        <w:t>先进性分析</w:t>
      </w:r>
    </w:p>
    <w:tbl>
      <w:tblPr>
        <w:tblStyle w:val="a7"/>
        <w:tblW w:w="8161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1774"/>
        <w:gridCol w:w="2129"/>
        <w:gridCol w:w="1423"/>
        <w:gridCol w:w="2835"/>
      </w:tblGrid>
      <w:tr w:rsidR="004B7A1E" w:rsidRPr="00A52848">
        <w:tc>
          <w:tcPr>
            <w:tcW w:w="1774" w:type="dxa"/>
          </w:tcPr>
          <w:p w:rsidR="004B7A1E" w:rsidRPr="00A52848" w:rsidRDefault="00015A47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A52848">
              <w:rPr>
                <w:rFonts w:ascii="黑体" w:eastAsia="黑体" w:hAnsi="黑体" w:cs="黑体" w:hint="eastAsia"/>
                <w:color w:val="000000" w:themeColor="text1"/>
                <w:sz w:val="24"/>
              </w:rPr>
              <w:t>指标</w:t>
            </w:r>
          </w:p>
        </w:tc>
        <w:tc>
          <w:tcPr>
            <w:tcW w:w="2129" w:type="dxa"/>
          </w:tcPr>
          <w:p w:rsidR="004B7A1E" w:rsidRPr="00A52848" w:rsidRDefault="00015A47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A52848">
              <w:rPr>
                <w:rFonts w:ascii="黑体" w:eastAsia="黑体" w:hAnsi="黑体" w:cs="黑体" w:hint="eastAsia"/>
                <w:color w:val="000000" w:themeColor="text1"/>
                <w:sz w:val="24"/>
              </w:rPr>
              <w:t>国内</w:t>
            </w:r>
          </w:p>
        </w:tc>
        <w:tc>
          <w:tcPr>
            <w:tcW w:w="1423" w:type="dxa"/>
          </w:tcPr>
          <w:p w:rsidR="004B7A1E" w:rsidRPr="00A52848" w:rsidRDefault="00015A47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A52848">
              <w:rPr>
                <w:rFonts w:ascii="黑体" w:eastAsia="黑体" w:hAnsi="黑体" w:cs="黑体" w:hint="eastAsia"/>
                <w:color w:val="000000" w:themeColor="text1"/>
                <w:sz w:val="24"/>
              </w:rPr>
              <w:t>国际</w:t>
            </w:r>
          </w:p>
        </w:tc>
        <w:tc>
          <w:tcPr>
            <w:tcW w:w="2835" w:type="dxa"/>
          </w:tcPr>
          <w:p w:rsidR="004B7A1E" w:rsidRPr="00A52848" w:rsidRDefault="00015A47">
            <w:pPr>
              <w:jc w:val="center"/>
              <w:rPr>
                <w:rFonts w:ascii="黑体" w:eastAsia="黑体" w:hAnsi="黑体" w:cs="黑体"/>
                <w:color w:val="000000" w:themeColor="text1"/>
                <w:sz w:val="24"/>
              </w:rPr>
            </w:pPr>
            <w:r w:rsidRPr="00A52848">
              <w:rPr>
                <w:rFonts w:ascii="黑体" w:eastAsia="黑体" w:hAnsi="黑体" w:cs="黑体" w:hint="eastAsia"/>
                <w:color w:val="000000" w:themeColor="text1"/>
                <w:sz w:val="24"/>
              </w:rPr>
              <w:t>目标（与国际水平对比）</w:t>
            </w:r>
          </w:p>
        </w:tc>
      </w:tr>
      <w:tr w:rsidR="004B7A1E" w:rsidRPr="00A52848">
        <w:trPr>
          <w:trHeight w:val="400"/>
        </w:trPr>
        <w:tc>
          <w:tcPr>
            <w:tcW w:w="1774" w:type="dxa"/>
          </w:tcPr>
          <w:p w:rsidR="004B7A1E" w:rsidRPr="00A52848" w:rsidRDefault="004B7A1E">
            <w:pPr>
              <w:rPr>
                <w:rFonts w:ascii="黑体" w:eastAsia="黑体" w:hAnsi="黑体" w:cs="黑体"/>
                <w:color w:val="000000" w:themeColor="text1"/>
                <w:szCs w:val="32"/>
              </w:rPr>
            </w:pPr>
          </w:p>
        </w:tc>
        <w:tc>
          <w:tcPr>
            <w:tcW w:w="2129" w:type="dxa"/>
          </w:tcPr>
          <w:p w:rsidR="004B7A1E" w:rsidRPr="00A52848" w:rsidRDefault="004B7A1E">
            <w:pPr>
              <w:rPr>
                <w:rFonts w:ascii="黑体" w:eastAsia="黑体" w:hAnsi="黑体" w:cs="黑体"/>
                <w:color w:val="000000" w:themeColor="text1"/>
                <w:szCs w:val="32"/>
              </w:rPr>
            </w:pPr>
          </w:p>
        </w:tc>
        <w:tc>
          <w:tcPr>
            <w:tcW w:w="1423" w:type="dxa"/>
          </w:tcPr>
          <w:p w:rsidR="004B7A1E" w:rsidRPr="00A52848" w:rsidRDefault="004B7A1E">
            <w:pPr>
              <w:rPr>
                <w:rFonts w:ascii="黑体" w:eastAsia="黑体" w:hAnsi="黑体" w:cs="黑体"/>
                <w:color w:val="000000" w:themeColor="text1"/>
                <w:szCs w:val="32"/>
              </w:rPr>
            </w:pPr>
          </w:p>
        </w:tc>
        <w:tc>
          <w:tcPr>
            <w:tcW w:w="2835" w:type="dxa"/>
          </w:tcPr>
          <w:p w:rsidR="004B7A1E" w:rsidRPr="00A52848" w:rsidRDefault="004B7A1E">
            <w:pPr>
              <w:rPr>
                <w:rFonts w:ascii="黑体" w:eastAsia="黑体" w:hAnsi="黑体" w:cs="黑体"/>
                <w:color w:val="000000" w:themeColor="text1"/>
                <w:szCs w:val="32"/>
              </w:rPr>
            </w:pPr>
          </w:p>
        </w:tc>
      </w:tr>
      <w:tr w:rsidR="004B7A1E" w:rsidRPr="00A52848">
        <w:tc>
          <w:tcPr>
            <w:tcW w:w="1774" w:type="dxa"/>
          </w:tcPr>
          <w:p w:rsidR="004B7A1E" w:rsidRPr="00A52848" w:rsidRDefault="004B7A1E">
            <w:pPr>
              <w:rPr>
                <w:rFonts w:ascii="黑体" w:eastAsia="黑体" w:hAnsi="黑体" w:cs="黑体"/>
                <w:color w:val="000000" w:themeColor="text1"/>
                <w:szCs w:val="32"/>
              </w:rPr>
            </w:pPr>
          </w:p>
        </w:tc>
        <w:tc>
          <w:tcPr>
            <w:tcW w:w="2129" w:type="dxa"/>
          </w:tcPr>
          <w:p w:rsidR="004B7A1E" w:rsidRPr="00A52848" w:rsidRDefault="004B7A1E">
            <w:pPr>
              <w:rPr>
                <w:rFonts w:ascii="黑体" w:eastAsia="黑体" w:hAnsi="黑体" w:cs="黑体"/>
                <w:color w:val="000000" w:themeColor="text1"/>
                <w:szCs w:val="32"/>
              </w:rPr>
            </w:pPr>
          </w:p>
        </w:tc>
        <w:tc>
          <w:tcPr>
            <w:tcW w:w="1423" w:type="dxa"/>
          </w:tcPr>
          <w:p w:rsidR="004B7A1E" w:rsidRPr="00A52848" w:rsidRDefault="004B7A1E">
            <w:pPr>
              <w:rPr>
                <w:rFonts w:ascii="黑体" w:eastAsia="黑体" w:hAnsi="黑体" w:cs="黑体"/>
                <w:color w:val="000000" w:themeColor="text1"/>
                <w:szCs w:val="32"/>
              </w:rPr>
            </w:pPr>
          </w:p>
        </w:tc>
        <w:tc>
          <w:tcPr>
            <w:tcW w:w="2835" w:type="dxa"/>
          </w:tcPr>
          <w:p w:rsidR="004B7A1E" w:rsidRPr="00A52848" w:rsidRDefault="004B7A1E">
            <w:pPr>
              <w:rPr>
                <w:rFonts w:ascii="黑体" w:eastAsia="黑体" w:hAnsi="黑体" w:cs="黑体"/>
                <w:color w:val="000000" w:themeColor="text1"/>
                <w:szCs w:val="32"/>
              </w:rPr>
            </w:pPr>
          </w:p>
        </w:tc>
      </w:tr>
    </w:tbl>
    <w:p w:rsidR="004B7A1E" w:rsidRPr="00A52848" w:rsidRDefault="00015A47">
      <w:pPr>
        <w:ind w:firstLineChars="200" w:firstLine="632"/>
        <w:rPr>
          <w:rFonts w:ascii="黑体" w:eastAsia="黑体" w:hAnsi="黑体" w:cs="黑体"/>
          <w:color w:val="000000" w:themeColor="text1"/>
          <w:szCs w:val="32"/>
        </w:rPr>
      </w:pPr>
      <w:r w:rsidRPr="00A52848">
        <w:rPr>
          <w:rFonts w:ascii="黑体" w:eastAsia="黑体" w:hAnsi="黑体" w:cs="黑体" w:hint="eastAsia"/>
          <w:color w:val="000000" w:themeColor="text1"/>
          <w:szCs w:val="32"/>
        </w:rPr>
        <w:t>八</w:t>
      </w:r>
      <w:r w:rsidRPr="00A52848">
        <w:rPr>
          <w:rFonts w:ascii="黑体" w:eastAsia="黑体" w:hAnsi="黑体" w:cs="黑体" w:hint="eastAsia"/>
          <w:color w:val="000000" w:themeColor="text1"/>
          <w:szCs w:val="32"/>
        </w:rPr>
        <w:t>、</w:t>
      </w:r>
      <w:r w:rsidRPr="00A52848">
        <w:rPr>
          <w:rFonts w:ascii="黑体" w:eastAsia="黑体" w:hAnsi="黑体" w:cs="黑体" w:hint="eastAsia"/>
          <w:color w:val="000000" w:themeColor="text1"/>
          <w:szCs w:val="32"/>
        </w:rPr>
        <w:t>可行性分析</w:t>
      </w:r>
    </w:p>
    <w:p w:rsidR="004B7A1E" w:rsidRPr="00A52848" w:rsidRDefault="00015A47">
      <w:pPr>
        <w:ind w:firstLineChars="200" w:firstLine="632"/>
        <w:rPr>
          <w:rFonts w:ascii="仿宋" w:eastAsia="仿宋_GB2312" w:hAnsi="仿宋" w:cs="仿宋"/>
          <w:color w:val="000000" w:themeColor="text1"/>
          <w:szCs w:val="32"/>
        </w:rPr>
      </w:pPr>
      <w:r w:rsidRPr="00A52848">
        <w:rPr>
          <w:rFonts w:ascii="仿宋" w:eastAsia="仿宋_GB2312" w:hAnsi="仿宋" w:cs="仿宋" w:hint="eastAsia"/>
          <w:color w:val="000000" w:themeColor="text1"/>
          <w:szCs w:val="32"/>
        </w:rPr>
        <w:t>1</w:t>
      </w:r>
      <w:r w:rsidRPr="00A52848">
        <w:rPr>
          <w:rFonts w:ascii="仿宋" w:eastAsia="仿宋_GB2312" w:hAnsi="仿宋" w:cs="仿宋" w:hint="eastAsia"/>
          <w:color w:val="000000" w:themeColor="text1"/>
          <w:szCs w:val="32"/>
        </w:rPr>
        <w:t>、</w:t>
      </w:r>
      <w:r w:rsidRPr="00A52848">
        <w:rPr>
          <w:rFonts w:ascii="仿宋" w:eastAsia="仿宋_GB2312" w:hAnsi="仿宋" w:cs="仿宋" w:hint="eastAsia"/>
          <w:color w:val="000000" w:themeColor="text1"/>
          <w:szCs w:val="32"/>
        </w:rPr>
        <w:t>我省相关领域的研究现状和产业基础</w:t>
      </w:r>
      <w:r w:rsidRPr="00A52848">
        <w:rPr>
          <w:rFonts w:ascii="仿宋" w:eastAsia="仿宋_GB2312" w:hAnsi="仿宋" w:cs="仿宋" w:hint="eastAsia"/>
          <w:color w:val="000000" w:themeColor="text1"/>
          <w:szCs w:val="32"/>
        </w:rPr>
        <w:t>；</w:t>
      </w:r>
    </w:p>
    <w:p w:rsidR="004B7A1E" w:rsidRPr="00A52848" w:rsidRDefault="00015A47">
      <w:pPr>
        <w:ind w:firstLineChars="200" w:firstLine="632"/>
        <w:rPr>
          <w:rFonts w:ascii="仿宋" w:eastAsia="仿宋_GB2312" w:hAnsi="仿宋" w:cs="仿宋"/>
          <w:color w:val="000000" w:themeColor="text1"/>
          <w:szCs w:val="32"/>
        </w:rPr>
      </w:pPr>
      <w:r w:rsidRPr="00A52848">
        <w:rPr>
          <w:rFonts w:ascii="仿宋" w:eastAsia="仿宋_GB2312" w:hAnsi="仿宋" w:cs="仿宋" w:hint="eastAsia"/>
          <w:color w:val="000000" w:themeColor="text1"/>
          <w:szCs w:val="32"/>
        </w:rPr>
        <w:lastRenderedPageBreak/>
        <w:t>2</w:t>
      </w:r>
      <w:r w:rsidRPr="00A52848">
        <w:rPr>
          <w:rFonts w:ascii="仿宋" w:eastAsia="仿宋_GB2312" w:hAnsi="仿宋" w:cs="仿宋" w:hint="eastAsia"/>
          <w:color w:val="000000" w:themeColor="text1"/>
          <w:szCs w:val="32"/>
        </w:rPr>
        <w:t>、</w:t>
      </w:r>
      <w:r w:rsidRPr="00A52848">
        <w:rPr>
          <w:rFonts w:ascii="仿宋" w:eastAsia="仿宋_GB2312" w:hAnsi="仿宋" w:cs="仿宋" w:hint="eastAsia"/>
          <w:color w:val="000000" w:themeColor="text1"/>
          <w:szCs w:val="32"/>
        </w:rPr>
        <w:t>省内相关优势单位和优势团队</w:t>
      </w:r>
      <w:r w:rsidRPr="00A52848">
        <w:rPr>
          <w:rFonts w:ascii="仿宋" w:eastAsia="仿宋_GB2312" w:hAnsi="仿宋" w:cs="仿宋" w:hint="eastAsia"/>
          <w:color w:val="000000" w:themeColor="text1"/>
          <w:szCs w:val="32"/>
        </w:rPr>
        <w:t>，</w:t>
      </w:r>
      <w:r w:rsidRPr="00A52848">
        <w:rPr>
          <w:rFonts w:ascii="仿宋" w:eastAsia="仿宋_GB2312" w:hAnsi="仿宋" w:cs="仿宋" w:hint="eastAsia"/>
          <w:color w:val="000000" w:themeColor="text1"/>
          <w:szCs w:val="32"/>
        </w:rPr>
        <w:t>在国内所处的位置。</w:t>
      </w:r>
    </w:p>
    <w:p w:rsidR="004B7A1E" w:rsidRPr="00A52848" w:rsidRDefault="00015A47">
      <w:pPr>
        <w:ind w:firstLineChars="200" w:firstLine="632"/>
        <w:rPr>
          <w:rFonts w:ascii="仿宋" w:eastAsia="仿宋_GB2312" w:hAnsi="仿宋" w:cs="仿宋"/>
          <w:color w:val="000000" w:themeColor="text1"/>
          <w:szCs w:val="32"/>
        </w:rPr>
      </w:pPr>
      <w:r w:rsidRPr="00A52848">
        <w:rPr>
          <w:rFonts w:ascii="仿宋" w:eastAsia="仿宋_GB2312" w:hAnsi="仿宋" w:cs="仿宋" w:hint="eastAsia"/>
          <w:color w:val="000000" w:themeColor="text1"/>
          <w:szCs w:val="32"/>
        </w:rPr>
        <w:br w:type="page"/>
      </w:r>
    </w:p>
    <w:p w:rsidR="004B7A1E" w:rsidRPr="00A52848" w:rsidRDefault="00015A47">
      <w:pPr>
        <w:widowControl/>
        <w:shd w:val="clear" w:color="auto" w:fill="FFFFFF"/>
        <w:ind w:firstLine="640"/>
        <w:jc w:val="left"/>
        <w:rPr>
          <w:rFonts w:ascii="仿宋" w:eastAsia="仿宋_GB2312" w:hAnsi="仿宋" w:cs="仿宋"/>
          <w:color w:val="000000" w:themeColor="text1"/>
          <w:szCs w:val="32"/>
        </w:rPr>
      </w:pPr>
      <w:r w:rsidRPr="00A52848">
        <w:rPr>
          <w:rFonts w:ascii="黑体" w:eastAsia="黑体" w:hAnsi="黑体" w:cs="黑体" w:hint="eastAsia"/>
          <w:color w:val="000000" w:themeColor="text1"/>
          <w:szCs w:val="32"/>
        </w:rPr>
        <w:lastRenderedPageBreak/>
        <w:t>附件</w:t>
      </w:r>
      <w:r w:rsidRPr="00A52848">
        <w:rPr>
          <w:rFonts w:ascii="黑体" w:eastAsia="黑体" w:hAnsi="黑体" w:cs="黑体" w:hint="eastAsia"/>
          <w:color w:val="000000" w:themeColor="text1"/>
          <w:szCs w:val="32"/>
        </w:rPr>
        <w:t xml:space="preserve">2 </w:t>
      </w:r>
      <w:r w:rsidRPr="00A52848">
        <w:rPr>
          <w:rFonts w:ascii="仿宋" w:eastAsia="仿宋_GB2312" w:hAnsi="仿宋" w:cs="仿宋" w:hint="eastAsia"/>
          <w:color w:val="000000" w:themeColor="text1"/>
          <w:szCs w:val="32"/>
        </w:rPr>
        <w:t xml:space="preserve"> </w:t>
      </w:r>
    </w:p>
    <w:p w:rsidR="004B7A1E" w:rsidRPr="00A52848" w:rsidRDefault="00015A47">
      <w:pPr>
        <w:widowControl/>
        <w:shd w:val="clear" w:color="auto" w:fill="FFFFFF"/>
        <w:ind w:firstLine="640"/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</w:rPr>
      </w:pPr>
      <w:r w:rsidRPr="00A52848"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202</w:t>
      </w:r>
      <w:r w:rsidRPr="00A52848"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4</w:t>
      </w:r>
      <w:r w:rsidRPr="00A52848"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年重大基础研究</w:t>
      </w:r>
      <w:r w:rsidRPr="00A52848"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项目指南建议汇总表</w:t>
      </w:r>
    </w:p>
    <w:p w:rsidR="004B7A1E" w:rsidRPr="00A52848" w:rsidRDefault="004B7A1E">
      <w:pPr>
        <w:widowControl/>
        <w:shd w:val="clear" w:color="auto" w:fill="FFFFFF"/>
        <w:ind w:firstLine="640"/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</w:rPr>
      </w:pPr>
    </w:p>
    <w:tbl>
      <w:tblPr>
        <w:tblW w:w="83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999"/>
        <w:gridCol w:w="1284"/>
        <w:gridCol w:w="1296"/>
        <w:gridCol w:w="1704"/>
        <w:gridCol w:w="1604"/>
      </w:tblGrid>
      <w:tr w:rsidR="004B7A1E" w:rsidRPr="00A52848">
        <w:trPr>
          <w:trHeight w:val="63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015A4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 w:rsidRPr="00A5284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015A4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 w:rsidRPr="00A5284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建议项目名称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015A4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 w:rsidRPr="00A5284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建议人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015A4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 w:rsidRPr="00A5284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015A4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 w:rsidRPr="00A5284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建议单位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015A4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 w:rsidRPr="00A52848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推荐单位</w:t>
            </w:r>
          </w:p>
        </w:tc>
      </w:tr>
      <w:tr w:rsidR="004B7A1E" w:rsidRPr="00A52848">
        <w:trPr>
          <w:trHeight w:val="553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015A47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 w:rsidRPr="00A52848"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4B7A1E">
            <w:pPr>
              <w:jc w:val="left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4B7A1E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4B7A1E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4B7A1E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4B7A1E">
            <w:pPr>
              <w:jc w:val="left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4B7A1E" w:rsidRPr="00A52848">
        <w:trPr>
          <w:trHeight w:val="636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015A47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 w:rsidRPr="00A52848"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4B7A1E">
            <w:pPr>
              <w:jc w:val="left"/>
              <w:rPr>
                <w:rFonts w:ascii="仿宋_GB2312" w:eastAsia="仿宋_GB2312" w:hAnsi="宋体" w:cs="仿宋_GB2312"/>
                <w:color w:val="FF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4B7A1E">
            <w:pPr>
              <w:jc w:val="center"/>
              <w:rPr>
                <w:rFonts w:ascii="仿宋_GB2312" w:eastAsia="仿宋_GB2312" w:hAnsi="宋体" w:cs="仿宋_GB2312"/>
                <w:color w:val="FF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4B7A1E">
            <w:pPr>
              <w:jc w:val="center"/>
              <w:rPr>
                <w:rFonts w:ascii="仿宋_GB2312" w:eastAsia="仿宋_GB2312" w:hAnsi="宋体" w:cs="仿宋_GB2312"/>
                <w:color w:val="FF000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4B7A1E">
            <w:pPr>
              <w:jc w:val="center"/>
              <w:rPr>
                <w:rFonts w:ascii="仿宋_GB2312" w:eastAsia="仿宋_GB2312" w:hAnsi="宋体" w:cs="仿宋_GB2312"/>
                <w:color w:val="FF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4B7A1E">
            <w:pPr>
              <w:jc w:val="left"/>
              <w:rPr>
                <w:rFonts w:ascii="仿宋_GB2312" w:eastAsia="仿宋_GB2312" w:hAnsi="宋体" w:cs="仿宋_GB2312"/>
                <w:color w:val="FF0000"/>
                <w:sz w:val="22"/>
                <w:szCs w:val="22"/>
              </w:rPr>
            </w:pPr>
          </w:p>
        </w:tc>
      </w:tr>
      <w:tr w:rsidR="004B7A1E" w:rsidRPr="00A52848">
        <w:trPr>
          <w:trHeight w:val="22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015A47"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22"/>
                <w:szCs w:val="22"/>
              </w:rPr>
            </w:pPr>
            <w:r w:rsidRPr="00A52848">
              <w:rPr>
                <w:rFonts w:eastAsia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4B7A1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4B7A1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4B7A1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4B7A1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A1E" w:rsidRPr="00A52848" w:rsidRDefault="004B7A1E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4B7A1E" w:rsidRPr="00A52848" w:rsidRDefault="004B7A1E">
      <w:pPr>
        <w:ind w:firstLineChars="200" w:firstLine="632"/>
        <w:rPr>
          <w:rFonts w:ascii="仿宋_GB2312" w:eastAsia="仿宋_GB2312"/>
          <w:color w:val="000000" w:themeColor="text1"/>
          <w:szCs w:val="32"/>
        </w:rPr>
      </w:pPr>
    </w:p>
    <w:sectPr w:rsidR="004B7A1E" w:rsidRPr="00A52848" w:rsidSect="00A52848">
      <w:pgSz w:w="11906" w:h="16838"/>
      <w:pgMar w:top="2098" w:right="1474" w:bottom="1984" w:left="1587" w:header="851" w:footer="1400" w:gutter="0"/>
      <w:cols w:space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ans-serif">
    <w:altName w:val="Segoe Print"/>
    <w:charset w:val="00"/>
    <w:family w:val="auto"/>
    <w:pitch w:val="default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5361F"/>
    <w:multiLevelType w:val="singleLevel"/>
    <w:tmpl w:val="6525361F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proofState w:spelling="clean" w:grammar="clean"/>
  <w:defaultTabStop w:val="420"/>
  <w:drawingGridHorizontalSpacing w:val="158"/>
  <w:drawingGridVerticalSpacing w:val="579"/>
  <w:displayHorizont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N2QxZGNkNGUxNmRlZjM1YjNkNWNjZjliM2Q0MzAifQ=="/>
  </w:docVars>
  <w:rsids>
    <w:rsidRoot w:val="0CA74A3C"/>
    <w:rsid w:val="00015A47"/>
    <w:rsid w:val="000B3B4A"/>
    <w:rsid w:val="004B7A1E"/>
    <w:rsid w:val="00560ECC"/>
    <w:rsid w:val="00880BC2"/>
    <w:rsid w:val="00A52848"/>
    <w:rsid w:val="00E80F44"/>
    <w:rsid w:val="040E2AB9"/>
    <w:rsid w:val="0464376F"/>
    <w:rsid w:val="057E6146"/>
    <w:rsid w:val="07821595"/>
    <w:rsid w:val="08110306"/>
    <w:rsid w:val="09DD1288"/>
    <w:rsid w:val="0CA74A3C"/>
    <w:rsid w:val="0D355640"/>
    <w:rsid w:val="0E6D5389"/>
    <w:rsid w:val="13530A45"/>
    <w:rsid w:val="137F0AF9"/>
    <w:rsid w:val="14FF266E"/>
    <w:rsid w:val="1C042EC0"/>
    <w:rsid w:val="1C346581"/>
    <w:rsid w:val="1DA40E43"/>
    <w:rsid w:val="1DDB2E89"/>
    <w:rsid w:val="1F163A53"/>
    <w:rsid w:val="22B20EEE"/>
    <w:rsid w:val="22F96F53"/>
    <w:rsid w:val="23AD0090"/>
    <w:rsid w:val="258D616A"/>
    <w:rsid w:val="26C5574A"/>
    <w:rsid w:val="27B85DCC"/>
    <w:rsid w:val="281A621C"/>
    <w:rsid w:val="2C8117DF"/>
    <w:rsid w:val="2DD21863"/>
    <w:rsid w:val="2EFC52F0"/>
    <w:rsid w:val="2F7C5460"/>
    <w:rsid w:val="31524C83"/>
    <w:rsid w:val="31C4713A"/>
    <w:rsid w:val="322B35CF"/>
    <w:rsid w:val="326074FF"/>
    <w:rsid w:val="332A1DE5"/>
    <w:rsid w:val="360E263A"/>
    <w:rsid w:val="363A063F"/>
    <w:rsid w:val="367A02E6"/>
    <w:rsid w:val="384C765C"/>
    <w:rsid w:val="40B84100"/>
    <w:rsid w:val="429E2C31"/>
    <w:rsid w:val="474678CB"/>
    <w:rsid w:val="48975361"/>
    <w:rsid w:val="4ACE2A18"/>
    <w:rsid w:val="511446E3"/>
    <w:rsid w:val="51703EDB"/>
    <w:rsid w:val="517B511E"/>
    <w:rsid w:val="519205C8"/>
    <w:rsid w:val="534B46A9"/>
    <w:rsid w:val="541B3F02"/>
    <w:rsid w:val="56815880"/>
    <w:rsid w:val="57CA6941"/>
    <w:rsid w:val="580B004B"/>
    <w:rsid w:val="65DD6049"/>
    <w:rsid w:val="66374D9F"/>
    <w:rsid w:val="687F6E98"/>
    <w:rsid w:val="68D621F7"/>
    <w:rsid w:val="69610438"/>
    <w:rsid w:val="6B002DC1"/>
    <w:rsid w:val="6B3A556F"/>
    <w:rsid w:val="6C171376"/>
    <w:rsid w:val="6C272885"/>
    <w:rsid w:val="6CF13BFD"/>
    <w:rsid w:val="6F2C6CE7"/>
    <w:rsid w:val="730A57B8"/>
    <w:rsid w:val="73A26BE1"/>
    <w:rsid w:val="7649315C"/>
    <w:rsid w:val="7733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D0D07"/>
  <w15:docId w15:val="{B97BBB31-A211-4306-87E5-EE9F859B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000000"/>
      <w:u w:val="none"/>
    </w:rPr>
  </w:style>
  <w:style w:type="character" w:styleId="a6">
    <w:name w:val="Hyperlink"/>
    <w:basedOn w:val="a0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21333;&#20301;&#21517;&#31216;&#25351;&#21335;+&#24314;&#35758;&#27719;&#24635;&#34920;&#12290;&#20070;&#38754;&#25512;&#33616;&#20989;&#30422;&#21333;&#20301;&#20844;&#31456;&#65288;&#30005;&#23376;&#25195;&#25551;&#29256;&#65289;&#19968;&#24182;&#21457;&#36865;&#33267;&#37038;&#31665;sdnsf@shandong.cn&#1229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182</Words>
  <Characters>1039</Characters>
  <Application>Microsoft Office Word</Application>
  <DocSecurity>0</DocSecurity>
  <Lines>8</Lines>
  <Paragraphs>2</Paragraphs>
  <ScaleCrop>false</ScaleCrop>
  <Company>山东省科技厅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Michael He(贺蒙)</cp:lastModifiedBy>
  <cp:revision>6</cp:revision>
  <cp:lastPrinted>2020-12-28T06:08:00Z</cp:lastPrinted>
  <dcterms:created xsi:type="dcterms:W3CDTF">2019-09-29T07:58:00Z</dcterms:created>
  <dcterms:modified xsi:type="dcterms:W3CDTF">2023-10-11T23:09:00Z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A9873FBF1E8344A3A9FE410DE98DA440</vt:lpwstr>
  </property>
</Properties>
</file>